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DCC" w:rsidRDefault="00330DCC" w:rsidP="00445D40">
      <w:pPr>
        <w:jc w:val="both"/>
        <w:rPr>
          <w:rStyle w:val="normaltextrun"/>
          <w:rFonts w:eastAsia="Times New Roman"/>
          <w:color w:val="000000"/>
          <w:shd w:val="clear" w:color="auto" w:fill="FFFFFF"/>
        </w:rPr>
      </w:pPr>
    </w:p>
    <w:p w:rsidR="005338D0" w:rsidRPr="008F7015" w:rsidRDefault="002B733C" w:rsidP="00182B01">
      <w:pPr>
        <w:spacing w:line="360" w:lineRule="auto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Ata da reunião da Comissão Coordenadora do Programa</w:t>
      </w:r>
      <w:r w:rsidR="00A302DF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 Pós-Graduação em Letras Estrangeiras e Tradução, realizada no dia </w:t>
      </w:r>
      <w:r w:rsidR="006F2196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</w:t>
      </w:r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6F2196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fevereiro</w:t>
      </w:r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202</w:t>
      </w:r>
      <w:r w:rsidR="006F2196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redigida pelas estagiárias Luana Scavone e </w:t>
      </w:r>
      <w:r w:rsidR="006F2196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Yasmin </w:t>
      </w:r>
      <w:proofErr w:type="spellStart"/>
      <w:r w:rsidR="006F2196"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Chinelato</w:t>
      </w:r>
      <w:proofErr w:type="spellEnd"/>
      <w:r w:rsidRPr="008F7015"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7015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1EB6" w:rsidRPr="008F7015" w:rsidRDefault="00D81EB6" w:rsidP="00182B01">
      <w:pPr>
        <w:spacing w:line="360" w:lineRule="auto"/>
        <w:jc w:val="both"/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20C" w:rsidRPr="008F7015" w:rsidRDefault="0093320C" w:rsidP="00182B01">
      <w:pPr>
        <w:pStyle w:val="paragraph"/>
        <w:spacing w:before="0" w:beforeAutospacing="0" w:after="0" w:afterAutospacing="0" w:line="360" w:lineRule="auto"/>
        <w:jc w:val="both"/>
        <w:textAlignment w:val="baseline"/>
        <w:divId w:val="1588074601"/>
      </w:pPr>
      <w:r w:rsidRPr="008F7015">
        <w:rPr>
          <w:rStyle w:val="normaltextrun"/>
          <w:b/>
          <w:bCs/>
          <w:u w:val="single"/>
        </w:rPr>
        <w:t>COMPARECIMENTOS: </w:t>
      </w:r>
      <w:r w:rsidRPr="008F7015">
        <w:rPr>
          <w:rStyle w:val="eop"/>
        </w:rPr>
        <w:t> </w:t>
      </w:r>
    </w:p>
    <w:p w:rsidR="00A8340B" w:rsidRPr="008F7015" w:rsidRDefault="0093320C" w:rsidP="000C2935">
      <w:pPr>
        <w:pStyle w:val="paragraph"/>
        <w:spacing w:after="0" w:line="360" w:lineRule="auto"/>
        <w:jc w:val="both"/>
        <w:textAlignment w:val="baseline"/>
        <w:rPr>
          <w:rStyle w:val="normaltextrun"/>
        </w:rPr>
      </w:pPr>
      <w:r w:rsidRPr="008F7015">
        <w:rPr>
          <w:rStyle w:val="normaltextrun"/>
          <w:b/>
          <w:bCs/>
        </w:rPr>
        <w:t>Membros titulares da CCP:</w:t>
      </w:r>
      <w:r w:rsidRPr="008F7015">
        <w:rPr>
          <w:rStyle w:val="normaltextrun"/>
        </w:rPr>
        <w:t> </w:t>
      </w:r>
      <w:r w:rsidR="00A4176A" w:rsidRPr="008F7015">
        <w:rPr>
          <w:rStyle w:val="normaltextrun"/>
        </w:rPr>
        <w:t>Eliane Lousada (Coordenadora), Mona Hawi (</w:t>
      </w:r>
      <w:proofErr w:type="spellStart"/>
      <w:r w:rsidR="00A4176A" w:rsidRPr="008F7015">
        <w:rPr>
          <w:rStyle w:val="normaltextrun"/>
        </w:rPr>
        <w:t>Vice-Coordenadora</w:t>
      </w:r>
      <w:proofErr w:type="spellEnd"/>
      <w:r w:rsidR="00A4176A" w:rsidRPr="008F7015">
        <w:rPr>
          <w:rStyle w:val="normaltextrun"/>
        </w:rPr>
        <w:t xml:space="preserve">), Adriana Zavaglia, Elena </w:t>
      </w:r>
      <w:proofErr w:type="spellStart"/>
      <w:r w:rsidR="00A4176A" w:rsidRPr="008F7015">
        <w:rPr>
          <w:rStyle w:val="normaltextrun"/>
        </w:rPr>
        <w:t>Vássina</w:t>
      </w:r>
      <w:proofErr w:type="spellEnd"/>
      <w:r w:rsidR="000C2935" w:rsidRPr="008F7015">
        <w:rPr>
          <w:rStyle w:val="normaltextrun"/>
        </w:rPr>
        <w:t xml:space="preserve">, </w:t>
      </w:r>
      <w:r w:rsidR="00A4176A" w:rsidRPr="008F7015">
        <w:rPr>
          <w:rStyle w:val="normaltextrun"/>
        </w:rPr>
        <w:t xml:space="preserve">Deize </w:t>
      </w:r>
      <w:proofErr w:type="spellStart"/>
      <w:r w:rsidR="00A4176A" w:rsidRPr="008F7015">
        <w:rPr>
          <w:rStyle w:val="normaltextrun"/>
        </w:rPr>
        <w:t>Crespim</w:t>
      </w:r>
      <w:proofErr w:type="spellEnd"/>
      <w:r w:rsidR="00A4176A" w:rsidRPr="008F7015">
        <w:rPr>
          <w:rStyle w:val="normaltextrun"/>
        </w:rPr>
        <w:t xml:space="preserve"> Pereira</w:t>
      </w:r>
      <w:r w:rsidR="000C2935" w:rsidRPr="008F7015">
        <w:rPr>
          <w:rStyle w:val="normaltextrun"/>
        </w:rPr>
        <w:t xml:space="preserve">, </w:t>
      </w:r>
      <w:r w:rsidR="00A4176A" w:rsidRPr="008F7015">
        <w:rPr>
          <w:rStyle w:val="normaltextrun"/>
        </w:rPr>
        <w:t>Tatiane Marques Calloni</w:t>
      </w:r>
      <w:r w:rsidR="000C2935" w:rsidRPr="008F7015">
        <w:rPr>
          <w:rStyle w:val="normaltextrun"/>
        </w:rPr>
        <w:t xml:space="preserve"> (representante discente), </w:t>
      </w:r>
      <w:r w:rsidR="00A4176A" w:rsidRPr="008F7015">
        <w:rPr>
          <w:rStyle w:val="normaltextrun"/>
        </w:rPr>
        <w:t xml:space="preserve">Lenita </w:t>
      </w:r>
      <w:proofErr w:type="spellStart"/>
      <w:r w:rsidR="00A4176A" w:rsidRPr="008F7015">
        <w:rPr>
          <w:rStyle w:val="normaltextrun"/>
        </w:rPr>
        <w:t>Pisetta</w:t>
      </w:r>
      <w:proofErr w:type="spellEnd"/>
      <w:r w:rsidR="000C2935" w:rsidRPr="008F7015">
        <w:rPr>
          <w:rStyle w:val="normaltextrun"/>
        </w:rPr>
        <w:t xml:space="preserve">, </w:t>
      </w:r>
      <w:r w:rsidR="00A4176A" w:rsidRPr="008F7015">
        <w:rPr>
          <w:rStyle w:val="normaltextrun"/>
        </w:rPr>
        <w:t>Mario Ramos Francisco</w:t>
      </w:r>
      <w:r w:rsidR="000C2935" w:rsidRPr="008F7015">
        <w:rPr>
          <w:rStyle w:val="normaltextrun"/>
        </w:rPr>
        <w:t xml:space="preserve">, </w:t>
      </w:r>
      <w:r w:rsidR="00A4176A" w:rsidRPr="008F7015">
        <w:rPr>
          <w:rStyle w:val="normaltextrun"/>
        </w:rPr>
        <w:t>Safa Jubran</w:t>
      </w:r>
      <w:r w:rsidR="000C2935" w:rsidRPr="008F7015">
        <w:rPr>
          <w:rStyle w:val="normaltextrun"/>
        </w:rPr>
        <w:t xml:space="preserve">, </w:t>
      </w:r>
      <w:r w:rsidR="00A4176A" w:rsidRPr="008F7015">
        <w:rPr>
          <w:rStyle w:val="normaltextrun"/>
        </w:rPr>
        <w:t>Henrique Provinzano Amaral (representante discente)</w:t>
      </w:r>
      <w:r w:rsidR="000C2935" w:rsidRPr="008F7015">
        <w:rPr>
          <w:rStyle w:val="normaltextrun"/>
        </w:rPr>
        <w:t>.</w:t>
      </w:r>
    </w:p>
    <w:p w:rsidR="00A4176A" w:rsidRPr="008F7015" w:rsidRDefault="00A4176A" w:rsidP="00A4176A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4E49DB" w:rsidRPr="008F7015" w:rsidRDefault="004E49DB">
      <w:pPr>
        <w:shd w:val="clear" w:color="auto" w:fill="FFFFFF"/>
        <w:spacing w:line="300" w:lineRule="atLeast"/>
        <w:jc w:val="center"/>
        <w:divId w:val="1784181128"/>
        <w:rPr>
          <w:rFonts w:ascii="Times New Roman" w:hAnsi="Times New Roman" w:cs="Times New Roman"/>
          <w:color w:val="222222"/>
          <w:sz w:val="24"/>
          <w:szCs w:val="24"/>
        </w:rPr>
      </w:pPr>
      <w:r w:rsidRPr="008F701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PAUTA DA REUNIÃO DA COMISSÃO COORDENADORA DO PROGRAMA - LETRA</w:t>
      </w:r>
    </w:p>
    <w:p w:rsidR="004E49DB" w:rsidRPr="008F7015" w:rsidRDefault="004E49DB">
      <w:pPr>
        <w:shd w:val="clear" w:color="auto" w:fill="FFFFFF"/>
        <w:spacing w:line="300" w:lineRule="atLeast"/>
        <w:jc w:val="center"/>
        <w:divId w:val="1784181128"/>
        <w:rPr>
          <w:rFonts w:ascii="Times New Roman" w:hAnsi="Times New Roman" w:cs="Times New Roman"/>
          <w:color w:val="222222"/>
          <w:sz w:val="24"/>
          <w:szCs w:val="24"/>
        </w:rPr>
      </w:pPr>
      <w:r w:rsidRPr="008F7015">
        <w:rPr>
          <w:rFonts w:ascii="Times New Roman" w:hAnsi="Times New Roman" w:cs="Times New Roman"/>
          <w:b/>
          <w:bCs/>
          <w:color w:val="222222"/>
          <w:sz w:val="24"/>
          <w:szCs w:val="24"/>
        </w:rPr>
        <w:t>01 de fevereiro de 2022</w:t>
      </w:r>
    </w:p>
    <w:p w:rsidR="004E49DB" w:rsidRPr="008F7015" w:rsidRDefault="004E49DB">
      <w:pPr>
        <w:shd w:val="clear" w:color="auto" w:fill="FFFFFF"/>
        <w:spacing w:line="300" w:lineRule="atLeast"/>
        <w:jc w:val="both"/>
        <w:divId w:val="1784181128"/>
        <w:rPr>
          <w:rFonts w:ascii="Times New Roman" w:hAnsi="Times New Roman" w:cs="Times New Roman"/>
          <w:color w:val="222222"/>
          <w:sz w:val="24"/>
          <w:szCs w:val="24"/>
        </w:rPr>
      </w:pPr>
      <w:r w:rsidRPr="008F7015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4E49DB" w:rsidRPr="008F7015" w:rsidRDefault="004E49DB">
      <w:pPr>
        <w:shd w:val="clear" w:color="auto" w:fill="FFFFFF"/>
        <w:spacing w:line="300" w:lineRule="atLeast"/>
        <w:jc w:val="both"/>
        <w:divId w:val="1784181128"/>
        <w:rPr>
          <w:rFonts w:ascii="Times New Roman" w:hAnsi="Times New Roman" w:cs="Times New Roman"/>
          <w:color w:val="222222"/>
          <w:sz w:val="24"/>
          <w:szCs w:val="24"/>
        </w:rPr>
      </w:pPr>
      <w:r w:rsidRPr="008F7015">
        <w:rPr>
          <w:rFonts w:ascii="Times New Roman" w:hAnsi="Times New Roman" w:cs="Times New Roman"/>
          <w:b/>
          <w:bCs/>
          <w:color w:val="222222"/>
          <w:sz w:val="24"/>
          <w:szCs w:val="24"/>
        </w:rPr>
        <w:t>EXPEDIENTE: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b/>
          <w:bCs/>
          <w:color w:val="222222"/>
        </w:rPr>
        <w:t>A. INFORMES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PROAP</w:t>
      </w:r>
    </w:p>
    <w:p w:rsidR="004E49DB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apenas duas propostas de publicação; chamada refeita com nova data</w:t>
      </w:r>
    </w:p>
    <w:p w:rsidR="00702B72" w:rsidRPr="008F7015" w:rsidRDefault="00702B72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>
        <w:rPr>
          <w:color w:val="222222"/>
        </w:rPr>
        <w:t xml:space="preserve">A Profa. Dra. Mona Hawi disse que vai preparar um livro com um aluno. 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 xml:space="preserve">- tradução Marta </w:t>
      </w:r>
      <w:proofErr w:type="spellStart"/>
      <w:r w:rsidRPr="008F7015">
        <w:rPr>
          <w:color w:val="222222"/>
        </w:rPr>
        <w:t>Topel</w:t>
      </w:r>
      <w:proofErr w:type="spellEnd"/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novo email sobre verbas para inscrição em congresso e gastos com passagens e diárias (</w:t>
      </w:r>
      <w:proofErr w:type="spellStart"/>
      <w:r w:rsidRPr="008F7015">
        <w:rPr>
          <w:color w:val="222222"/>
        </w:rPr>
        <w:t>profs</w:t>
      </w:r>
      <w:proofErr w:type="spellEnd"/>
      <w:r w:rsidRPr="008F7015">
        <w:rPr>
          <w:color w:val="222222"/>
        </w:rPr>
        <w:t xml:space="preserve"> convidados e da casa)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 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b/>
          <w:bCs/>
          <w:color w:val="222222"/>
        </w:rPr>
        <w:t>B. PAUTA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Preenchimento de dados para Sucupira: docentes, discentes e egressos</w:t>
      </w:r>
    </w:p>
    <w:p w:rsidR="004E49DB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Processo seletivo: bibliografia, datas e responsáveis. Primeiro edital com ações afirmativas (em anexo)</w:t>
      </w:r>
      <w:r w:rsidR="007B5D30">
        <w:rPr>
          <w:color w:val="222222"/>
        </w:rPr>
        <w:t xml:space="preserve">. </w:t>
      </w:r>
    </w:p>
    <w:p w:rsidR="007B5D30" w:rsidRPr="008F7015" w:rsidRDefault="007B5D30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>
        <w:rPr>
          <w:color w:val="222222"/>
        </w:rPr>
        <w:t xml:space="preserve">A Profa. Dra. Deize </w:t>
      </w:r>
      <w:proofErr w:type="spellStart"/>
      <w:r>
        <w:rPr>
          <w:color w:val="222222"/>
        </w:rPr>
        <w:t>Crespim</w:t>
      </w:r>
      <w:proofErr w:type="spellEnd"/>
      <w:r>
        <w:rPr>
          <w:color w:val="222222"/>
        </w:rPr>
        <w:t xml:space="preserve"> Pereira sugeriu algumas mudanças </w:t>
      </w:r>
      <w:r w:rsidR="00DC52D3">
        <w:rPr>
          <w:color w:val="222222"/>
        </w:rPr>
        <w:t xml:space="preserve">ortográficas no edital. </w:t>
      </w:r>
      <w:r w:rsidR="00C229A8">
        <w:rPr>
          <w:color w:val="222222"/>
        </w:rPr>
        <w:t xml:space="preserve">A Profa. Dra. Elena </w:t>
      </w:r>
      <w:proofErr w:type="spellStart"/>
      <w:r w:rsidR="00C229A8">
        <w:rPr>
          <w:color w:val="222222"/>
        </w:rPr>
        <w:t>Vássina</w:t>
      </w:r>
      <w:proofErr w:type="spellEnd"/>
      <w:r w:rsidR="00C229A8">
        <w:rPr>
          <w:color w:val="222222"/>
        </w:rPr>
        <w:t xml:space="preserve"> concordou com as mudanças. 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lastRenderedPageBreak/>
        <w:t>Proficiência outras línguas</w:t>
      </w:r>
      <w:r w:rsidRPr="008F7015">
        <w:rPr>
          <w:color w:val="222222"/>
          <w:shd w:val="clear" w:color="auto" w:fill="FFFF00"/>
        </w:rPr>
        <w:t>: 08/04</w:t>
      </w:r>
      <w:r w:rsidRPr="008F7015">
        <w:rPr>
          <w:color w:val="222222"/>
        </w:rPr>
        <w:t>. </w:t>
      </w:r>
      <w:r w:rsidRPr="008F7015">
        <w:rPr>
          <w:color w:val="222222"/>
          <w:shd w:val="clear" w:color="auto" w:fill="FFFF00"/>
        </w:rPr>
        <w:t>Responsável: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Prova de competências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04/05 – Estudos literários. </w:t>
      </w:r>
      <w:r w:rsidRPr="008F7015">
        <w:rPr>
          <w:color w:val="222222"/>
          <w:shd w:val="clear" w:color="auto" w:fill="FFFF00"/>
        </w:rPr>
        <w:t>Responsável:</w:t>
      </w:r>
      <w:r w:rsidR="00C229A8">
        <w:rPr>
          <w:color w:val="222222"/>
          <w:shd w:val="clear" w:color="auto" w:fill="FFFF00"/>
        </w:rPr>
        <w:t xml:space="preserve"> Elena </w:t>
      </w:r>
      <w:proofErr w:type="spellStart"/>
      <w:r w:rsidR="00C229A8">
        <w:rPr>
          <w:color w:val="222222"/>
          <w:shd w:val="clear" w:color="auto" w:fill="FFFF00"/>
        </w:rPr>
        <w:t>Vássina</w:t>
      </w:r>
      <w:proofErr w:type="spellEnd"/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05/05 – Estudos da tradução. </w:t>
      </w:r>
      <w:r w:rsidRPr="008F7015">
        <w:rPr>
          <w:color w:val="222222"/>
          <w:shd w:val="clear" w:color="auto" w:fill="FFFF00"/>
        </w:rPr>
        <w:t>Responsável:</w:t>
      </w:r>
      <w:r w:rsidR="00356608">
        <w:rPr>
          <w:color w:val="222222"/>
          <w:shd w:val="clear" w:color="auto" w:fill="FFFF00"/>
        </w:rPr>
        <w:t xml:space="preserve"> Adriana Zavaglia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06/05 – Estudos linguísticos – Eliane Lousada e Mona Hawi</w:t>
      </w:r>
    </w:p>
    <w:p w:rsidR="004E49DB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FF0000"/>
        </w:rPr>
      </w:pPr>
      <w:r w:rsidRPr="008F7015">
        <w:rPr>
          <w:color w:val="FF0000"/>
        </w:rPr>
        <w:t>??/05 – Publicação dos resultados – podemos decidir, não está no edital</w:t>
      </w:r>
    </w:p>
    <w:p w:rsidR="0001599C" w:rsidRPr="00FE6EA7" w:rsidRDefault="0001599C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000000" w:themeColor="text1"/>
        </w:rPr>
      </w:pPr>
      <w:r w:rsidRPr="00FE6EA7">
        <w:rPr>
          <w:color w:val="000000" w:themeColor="text1"/>
        </w:rPr>
        <w:t>A Profa. Dra. Adriana Zavaglia sugeriu a data de 20/05, sexta-feira, pois assim os alunos terão 1 semana para fazer uma revisão de seus projetos antes de entregá-los.</w:t>
      </w:r>
      <w:r w:rsidR="00886A9A" w:rsidRPr="00FE6EA7">
        <w:rPr>
          <w:color w:val="000000" w:themeColor="text1"/>
        </w:rPr>
        <w:t xml:space="preserve"> A Profa. Dra. Mona Hawi não teve nenhuma objeção. 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27/05 – Entrega dos projetos pelos alunos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  <w:shd w:val="clear" w:color="auto" w:fill="FFFF00"/>
        </w:rPr>
        <w:t>27/05 a 15/06</w:t>
      </w:r>
      <w:r w:rsidRPr="008F7015">
        <w:rPr>
          <w:color w:val="222222"/>
        </w:rPr>
        <w:t> – Arguição dos projetos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FF0000"/>
        </w:rPr>
        <w:t>16/06 – promulgação dos resultados – não está no edital, pode ser perto dessa data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 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divId w:val="1784181128"/>
        <w:rPr>
          <w:color w:val="222222"/>
        </w:rPr>
      </w:pPr>
      <w:r w:rsidRPr="008F7015">
        <w:rPr>
          <w:b/>
          <w:bCs/>
          <w:color w:val="222222"/>
        </w:rPr>
        <w:t>C.</w:t>
      </w:r>
      <w:r w:rsidRPr="008F7015">
        <w:rPr>
          <w:color w:val="222222"/>
        </w:rPr>
        <w:t>    </w:t>
      </w:r>
      <w:r w:rsidRPr="008F7015">
        <w:rPr>
          <w:b/>
          <w:bCs/>
          <w:color w:val="000000"/>
        </w:rPr>
        <w:t>ORDEM DO DIA</w:t>
      </w:r>
    </w:p>
    <w:p w:rsidR="002E5552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PRORROGAÇÕES: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Pedidos antes da CCP de alunos que perderiam o prazo</w:t>
      </w:r>
    </w:p>
    <w:p w:rsidR="004E49DB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Demais pedidos serão enviados por email</w:t>
      </w:r>
    </w:p>
    <w:p w:rsidR="002E5552" w:rsidRDefault="002E5552" w:rsidP="002E5552">
      <w:pPr>
        <w:pStyle w:val="NormalWeb"/>
        <w:shd w:val="clear" w:color="auto" w:fill="FFFFFF"/>
        <w:spacing w:after="0" w:line="360" w:lineRule="atLeast"/>
        <w:divId w:val="1784181128"/>
        <w:rPr>
          <w:color w:val="222222"/>
        </w:rPr>
      </w:pPr>
      <w:r w:rsidRPr="002E5552">
        <w:rPr>
          <w:color w:val="222222"/>
        </w:rPr>
        <w:t xml:space="preserve">Isabella </w:t>
      </w:r>
      <w:proofErr w:type="spellStart"/>
      <w:r w:rsidRPr="002E5552">
        <w:rPr>
          <w:color w:val="222222"/>
        </w:rPr>
        <w:t>Dearo</w:t>
      </w:r>
      <w:proofErr w:type="spellEnd"/>
      <w:r w:rsidRPr="002E5552">
        <w:rPr>
          <w:color w:val="222222"/>
        </w:rPr>
        <w:t xml:space="preserve"> Vieira Santos</w:t>
      </w:r>
    </w:p>
    <w:p w:rsidR="002E5552" w:rsidRPr="002E5552" w:rsidRDefault="002E5552" w:rsidP="002E5552">
      <w:pPr>
        <w:pStyle w:val="NormalWeb"/>
        <w:shd w:val="clear" w:color="auto" w:fill="FFFFFF"/>
        <w:spacing w:after="0" w:line="360" w:lineRule="atLeast"/>
        <w:divId w:val="1784181128"/>
        <w:rPr>
          <w:color w:val="222222"/>
        </w:rPr>
      </w:pPr>
      <w:r w:rsidRPr="002E5552">
        <w:rPr>
          <w:color w:val="222222"/>
        </w:rPr>
        <w:t xml:space="preserve">Flavio Menezes </w:t>
      </w:r>
      <w:proofErr w:type="spellStart"/>
      <w:r w:rsidRPr="002E5552">
        <w:rPr>
          <w:color w:val="222222"/>
        </w:rPr>
        <w:t>Quintiliano</w:t>
      </w:r>
      <w:proofErr w:type="spellEnd"/>
    </w:p>
    <w:p w:rsidR="002E5552" w:rsidRPr="002E5552" w:rsidRDefault="002E5552" w:rsidP="002E5552">
      <w:pPr>
        <w:pStyle w:val="NormalWeb"/>
        <w:shd w:val="clear" w:color="auto" w:fill="FFFFFF"/>
        <w:spacing w:after="0" w:line="360" w:lineRule="atLeast"/>
        <w:divId w:val="1784181128"/>
        <w:rPr>
          <w:color w:val="222222"/>
        </w:rPr>
      </w:pPr>
      <w:r w:rsidRPr="002E5552">
        <w:rPr>
          <w:color w:val="222222"/>
        </w:rPr>
        <w:t xml:space="preserve">Lucia Wong </w:t>
      </w:r>
      <w:proofErr w:type="spellStart"/>
      <w:r w:rsidRPr="002E5552">
        <w:rPr>
          <w:color w:val="222222"/>
        </w:rPr>
        <w:t>Desbrosses</w:t>
      </w:r>
      <w:proofErr w:type="spellEnd"/>
    </w:p>
    <w:p w:rsidR="002E5552" w:rsidRPr="002E5552" w:rsidRDefault="002E5552" w:rsidP="002E5552">
      <w:pPr>
        <w:pStyle w:val="NormalWeb"/>
        <w:shd w:val="clear" w:color="auto" w:fill="FFFFFF"/>
        <w:spacing w:after="0" w:line="360" w:lineRule="atLeast"/>
        <w:divId w:val="1784181128"/>
        <w:rPr>
          <w:color w:val="222222"/>
        </w:rPr>
      </w:pPr>
      <w:r w:rsidRPr="002E5552">
        <w:rPr>
          <w:color w:val="222222"/>
        </w:rPr>
        <w:t>Renata Silvia Diniz</w:t>
      </w:r>
    </w:p>
    <w:p w:rsidR="002E5552" w:rsidRDefault="002E5552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2E5552">
        <w:rPr>
          <w:color w:val="222222"/>
        </w:rPr>
        <w:t xml:space="preserve">Andressa </w:t>
      </w:r>
      <w:proofErr w:type="spellStart"/>
      <w:r w:rsidRPr="002E5552">
        <w:rPr>
          <w:color w:val="222222"/>
        </w:rPr>
        <w:t>Villagra</w:t>
      </w:r>
      <w:proofErr w:type="spellEnd"/>
    </w:p>
    <w:p w:rsidR="001B6D36" w:rsidRDefault="001B6D36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</w:p>
    <w:p w:rsidR="001B6D36" w:rsidRDefault="001B6D36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>
        <w:rPr>
          <w:color w:val="222222"/>
        </w:rPr>
        <w:t xml:space="preserve">Todos os pedidos foram aceitos pela CCP. </w:t>
      </w:r>
    </w:p>
    <w:p w:rsidR="002E5552" w:rsidRPr="008F7015" w:rsidRDefault="002E5552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- TROCA DE ORIENTADOR</w:t>
      </w:r>
    </w:p>
    <w:p w:rsidR="004E49DB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 xml:space="preserve">- Leonardo </w:t>
      </w:r>
      <w:proofErr w:type="spellStart"/>
      <w:r w:rsidRPr="008F7015">
        <w:rPr>
          <w:color w:val="222222"/>
        </w:rPr>
        <w:t>Campanholo</w:t>
      </w:r>
      <w:proofErr w:type="spellEnd"/>
      <w:r w:rsidRPr="008F7015">
        <w:rPr>
          <w:color w:val="222222"/>
        </w:rPr>
        <w:t xml:space="preserve"> (</w:t>
      </w:r>
      <w:proofErr w:type="spellStart"/>
      <w:r w:rsidRPr="008F7015">
        <w:rPr>
          <w:color w:val="222222"/>
        </w:rPr>
        <w:t>ex-orientadora</w:t>
      </w:r>
      <w:proofErr w:type="spellEnd"/>
      <w:r w:rsidRPr="008F7015">
        <w:rPr>
          <w:color w:val="222222"/>
        </w:rPr>
        <w:t xml:space="preserve"> Véronique Dahlet e nova orientadora Deize estão de acordo)</w:t>
      </w:r>
    </w:p>
    <w:p w:rsidR="001C5BC0" w:rsidRPr="008F7015" w:rsidRDefault="008A5E73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>
        <w:rPr>
          <w:color w:val="222222"/>
        </w:rPr>
        <w:t xml:space="preserve">Todos os professores concordaram. </w:t>
      </w:r>
    </w:p>
    <w:p w:rsidR="004E49DB" w:rsidRPr="008F7015" w:rsidRDefault="004E49DB">
      <w:pPr>
        <w:pStyle w:val="NormalWeb"/>
        <w:shd w:val="clear" w:color="auto" w:fill="FFFFFF"/>
        <w:spacing w:before="0" w:beforeAutospacing="0" w:after="0" w:afterAutospacing="0" w:line="360" w:lineRule="atLeast"/>
        <w:divId w:val="1784181128"/>
        <w:rPr>
          <w:color w:val="222222"/>
        </w:rPr>
      </w:pPr>
      <w:r w:rsidRPr="008F7015">
        <w:rPr>
          <w:color w:val="222222"/>
        </w:rPr>
        <w:t> </w:t>
      </w:r>
    </w:p>
    <w:p w:rsidR="004E49DB" w:rsidRPr="008F7015" w:rsidRDefault="004E49DB">
      <w:pPr>
        <w:pStyle w:val="NormalWeb"/>
        <w:shd w:val="clear" w:color="auto" w:fill="FFFFFF"/>
        <w:spacing w:line="360" w:lineRule="atLeast"/>
        <w:divId w:val="1784181128"/>
        <w:rPr>
          <w:color w:val="222222"/>
        </w:rPr>
      </w:pPr>
      <w:r w:rsidRPr="008F7015">
        <w:rPr>
          <w:b/>
          <w:bCs/>
          <w:color w:val="222222"/>
        </w:rPr>
        <w:t>- Próximas reuniões: 01/2, 22/2, 29/3, 3/5, 31/5, 28/6</w:t>
      </w:r>
    </w:p>
    <w:p w:rsidR="005338D0" w:rsidRPr="008F7015" w:rsidRDefault="005338D0" w:rsidP="00182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8D0" w:rsidRPr="008F7015" w:rsidSect="00A47BF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641" w:rsidRDefault="00301641" w:rsidP="00CE77F2">
      <w:pPr>
        <w:spacing w:after="0" w:line="240" w:lineRule="auto"/>
      </w:pPr>
      <w:r>
        <w:separator/>
      </w:r>
    </w:p>
  </w:endnote>
  <w:endnote w:type="continuationSeparator" w:id="0">
    <w:p w:rsidR="00301641" w:rsidRDefault="00301641" w:rsidP="00CE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641" w:rsidRDefault="00301641" w:rsidP="00CE77F2">
      <w:pPr>
        <w:spacing w:after="0" w:line="240" w:lineRule="auto"/>
      </w:pPr>
      <w:r>
        <w:separator/>
      </w:r>
    </w:p>
  </w:footnote>
  <w:footnote w:type="continuationSeparator" w:id="0">
    <w:p w:rsidR="00301641" w:rsidRDefault="00301641" w:rsidP="00CE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2009865479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sz w:val="28"/>
        <w:szCs w:val="28"/>
        <w:lang w:val="pt-PT"/>
      </w:rPr>
      <w:t>UNIVERSIDADE DE SÃO PAULO</w:t>
    </w:r>
    <w:r>
      <w:rPr>
        <w:rStyle w:val="eop"/>
        <w:rFonts w:ascii="Arial" w:hAnsi="Arial" w:cs="Arial"/>
        <w:b/>
        <w:bCs/>
        <w:color w:val="000000"/>
        <w:sz w:val="28"/>
        <w:szCs w:val="28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406924291"/>
      <w:rPr>
        <w:rFonts w:ascii="Segoe UI" w:hAnsi="Segoe UI" w:cs="Segoe UI"/>
        <w:b/>
        <w:bCs/>
        <w:color w:val="000080"/>
        <w:sz w:val="18"/>
        <w:szCs w:val="18"/>
      </w:rPr>
    </w:pPr>
    <w:r>
      <w:rPr>
        <w:rStyle w:val="normaltextrun"/>
        <w:rFonts w:ascii="Arial" w:hAnsi="Arial" w:cs="Arial"/>
        <w:b/>
        <w:bCs/>
        <w:color w:val="000000"/>
        <w:lang w:val="pt-PT"/>
      </w:rPr>
      <w:t>FACULDADE DE FILOSOFIA, LETRAS E CIÊNCIAS HUMANAS</w:t>
    </w:r>
    <w:r>
      <w:rPr>
        <w:rStyle w:val="eop"/>
        <w:rFonts w:ascii="Arial" w:hAnsi="Arial" w:cs="Arial"/>
        <w:b/>
        <w:bCs/>
        <w:color w:val="00000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1503737971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b/>
        <w:bCs/>
        <w:color w:val="000000"/>
        <w:sz w:val="20"/>
        <w:szCs w:val="20"/>
      </w:rPr>
      <w:t>Departamento de Letras Modernas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587541936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Av. Prof. Luciano Gualberto, 403 - CEP 05508-900 - Cidade Universitária - São Paulo - SP.</w:t>
    </w:r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330DCC" w:rsidRDefault="00330DCC" w:rsidP="00330DCC">
    <w:pPr>
      <w:pStyle w:val="paragraph"/>
      <w:spacing w:before="0" w:beforeAutospacing="0" w:after="0" w:afterAutospacing="0"/>
      <w:jc w:val="center"/>
      <w:textAlignment w:val="baseline"/>
      <w:divId w:val="170531172"/>
      <w:rPr>
        <w:rFonts w:ascii="Arial" w:hAnsi="Arial" w:cs="Arial"/>
        <w:b/>
        <w:bCs/>
        <w:sz w:val="20"/>
        <w:szCs w:val="20"/>
      </w:rPr>
    </w:pPr>
    <w:r>
      <w:rPr>
        <w:rStyle w:val="normaltextrun"/>
        <w:rFonts w:ascii="Arial" w:hAnsi="Arial" w:cs="Arial"/>
        <w:color w:val="000000"/>
        <w:sz w:val="20"/>
        <w:szCs w:val="20"/>
      </w:rPr>
      <w:t>Tel.: (11) 3091-4296 / Fax (11) 3032-2325 / e-mail: </w:t>
    </w:r>
    <w:hyperlink r:id="rId1" w:tgtFrame="_blank" w:history="1">
      <w:r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dlm@usp.br</w:t>
      </w:r>
    </w:hyperlink>
    <w:r>
      <w:rPr>
        <w:rStyle w:val="eop"/>
        <w:rFonts w:ascii="Arial" w:hAnsi="Arial" w:cs="Arial"/>
        <w:b/>
        <w:bCs/>
        <w:color w:val="000000"/>
        <w:sz w:val="20"/>
        <w:szCs w:val="20"/>
      </w:rPr>
      <w:t> </w:t>
    </w:r>
  </w:p>
  <w:p w:rsidR="00CE77F2" w:rsidRDefault="00CE7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A07F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D25"/>
    <w:multiLevelType w:val="hybridMultilevel"/>
    <w:tmpl w:val="1F208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06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B2C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D0"/>
    <w:rsid w:val="00000A79"/>
    <w:rsid w:val="0001599C"/>
    <w:rsid w:val="00075F36"/>
    <w:rsid w:val="000C2935"/>
    <w:rsid w:val="000C2BFD"/>
    <w:rsid w:val="001048FF"/>
    <w:rsid w:val="00113373"/>
    <w:rsid w:val="001548F9"/>
    <w:rsid w:val="001728AB"/>
    <w:rsid w:val="00182B01"/>
    <w:rsid w:val="001B332B"/>
    <w:rsid w:val="001B6D36"/>
    <w:rsid w:val="001C045A"/>
    <w:rsid w:val="001C5BC0"/>
    <w:rsid w:val="00282F1B"/>
    <w:rsid w:val="002B733C"/>
    <w:rsid w:val="002E5552"/>
    <w:rsid w:val="002F1D46"/>
    <w:rsid w:val="0030097A"/>
    <w:rsid w:val="00301641"/>
    <w:rsid w:val="00330DCC"/>
    <w:rsid w:val="00356608"/>
    <w:rsid w:val="00371451"/>
    <w:rsid w:val="00374052"/>
    <w:rsid w:val="003E6F65"/>
    <w:rsid w:val="003F27A1"/>
    <w:rsid w:val="00445D40"/>
    <w:rsid w:val="00462A27"/>
    <w:rsid w:val="0046431A"/>
    <w:rsid w:val="004E49DB"/>
    <w:rsid w:val="004F44B9"/>
    <w:rsid w:val="005338D0"/>
    <w:rsid w:val="00542AE6"/>
    <w:rsid w:val="00555FD8"/>
    <w:rsid w:val="0058797A"/>
    <w:rsid w:val="00624FD3"/>
    <w:rsid w:val="00665246"/>
    <w:rsid w:val="006F2196"/>
    <w:rsid w:val="006F3414"/>
    <w:rsid w:val="00702B72"/>
    <w:rsid w:val="00717B6E"/>
    <w:rsid w:val="00753DCD"/>
    <w:rsid w:val="00776F6C"/>
    <w:rsid w:val="007B5D30"/>
    <w:rsid w:val="007E41D4"/>
    <w:rsid w:val="00843CCF"/>
    <w:rsid w:val="00886A9A"/>
    <w:rsid w:val="00893AE3"/>
    <w:rsid w:val="008953CC"/>
    <w:rsid w:val="008A5E73"/>
    <w:rsid w:val="008D4E41"/>
    <w:rsid w:val="008D714C"/>
    <w:rsid w:val="008F7015"/>
    <w:rsid w:val="00932644"/>
    <w:rsid w:val="0093320C"/>
    <w:rsid w:val="00A224BF"/>
    <w:rsid w:val="00A26F30"/>
    <w:rsid w:val="00A302DF"/>
    <w:rsid w:val="00A4176A"/>
    <w:rsid w:val="00A47BF7"/>
    <w:rsid w:val="00A6035A"/>
    <w:rsid w:val="00AA24A5"/>
    <w:rsid w:val="00AB55A1"/>
    <w:rsid w:val="00AC4B5F"/>
    <w:rsid w:val="00B06283"/>
    <w:rsid w:val="00BA0C92"/>
    <w:rsid w:val="00BB7842"/>
    <w:rsid w:val="00BD2838"/>
    <w:rsid w:val="00C167F6"/>
    <w:rsid w:val="00C229A8"/>
    <w:rsid w:val="00C37AEF"/>
    <w:rsid w:val="00C860ED"/>
    <w:rsid w:val="00CD72BD"/>
    <w:rsid w:val="00CE77F2"/>
    <w:rsid w:val="00D337AE"/>
    <w:rsid w:val="00D54202"/>
    <w:rsid w:val="00D70AF2"/>
    <w:rsid w:val="00D81EB6"/>
    <w:rsid w:val="00DB6CF2"/>
    <w:rsid w:val="00DC52D3"/>
    <w:rsid w:val="00E106AA"/>
    <w:rsid w:val="00E86C7B"/>
    <w:rsid w:val="00E93E41"/>
    <w:rsid w:val="00EF4FC8"/>
    <w:rsid w:val="00F20A2C"/>
    <w:rsid w:val="00F83BEC"/>
    <w:rsid w:val="00F84F07"/>
    <w:rsid w:val="00FE254D"/>
    <w:rsid w:val="00FE6EA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C731"/>
  <w15:docId w15:val="{545B8164-5A94-4873-BFD9-B457DF70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47BF7"/>
    <w:rPr>
      <w:color w:val="0000FF"/>
      <w:u w:val="single"/>
    </w:rPr>
  </w:style>
  <w:style w:type="paragraph" w:styleId="PargrafodaLista">
    <w:name w:val="List Paragraph"/>
    <w:basedOn w:val="Normal"/>
    <w:qFormat/>
    <w:rsid w:val="00A47B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4466771178156149533gmail-msonormal">
    <w:name w:val="m_4466771178156149533gmail-msonormal"/>
    <w:basedOn w:val="Normal"/>
    <w:rsid w:val="00A4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B733C"/>
  </w:style>
  <w:style w:type="character" w:customStyle="1" w:styleId="eop">
    <w:name w:val="eop"/>
    <w:basedOn w:val="Fontepargpadro"/>
    <w:rsid w:val="002B733C"/>
  </w:style>
  <w:style w:type="paragraph" w:customStyle="1" w:styleId="paragraph">
    <w:name w:val="paragraph"/>
    <w:basedOn w:val="Normal"/>
    <w:rsid w:val="00933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93320C"/>
  </w:style>
  <w:style w:type="paragraph" w:styleId="Cabealho">
    <w:name w:val="header"/>
    <w:basedOn w:val="Normal"/>
    <w:link w:val="CabealhoChar"/>
    <w:uiPriority w:val="99"/>
    <w:unhideWhenUsed/>
    <w:rsid w:val="00CE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7F2"/>
  </w:style>
  <w:style w:type="paragraph" w:styleId="Rodap">
    <w:name w:val="footer"/>
    <w:basedOn w:val="Normal"/>
    <w:link w:val="RodapChar"/>
    <w:uiPriority w:val="99"/>
    <w:unhideWhenUsed/>
    <w:rsid w:val="00CE7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7F2"/>
  </w:style>
  <w:style w:type="paragraph" w:styleId="NormalWeb">
    <w:name w:val="Normal (Web)"/>
    <w:basedOn w:val="Normal"/>
    <w:uiPriority w:val="99"/>
    <w:semiHidden/>
    <w:unhideWhenUsed/>
    <w:rsid w:val="004E4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m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Luana Scavone</cp:lastModifiedBy>
  <cp:revision>78</cp:revision>
  <dcterms:created xsi:type="dcterms:W3CDTF">2020-09-09T19:00:00Z</dcterms:created>
  <dcterms:modified xsi:type="dcterms:W3CDTF">2022-02-07T19:25:00Z</dcterms:modified>
</cp:coreProperties>
</file>