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D9C99B" w14:textId="77777777" w:rsidR="00086789" w:rsidRDefault="00086789" w:rsidP="0042730B">
      <w:pPr>
        <w:spacing w:line="360" w:lineRule="auto"/>
        <w:jc w:val="center"/>
        <w:rPr>
          <w:b/>
          <w:bCs/>
          <w:sz w:val="24"/>
          <w:szCs w:val="24"/>
        </w:rPr>
      </w:pPr>
    </w:p>
    <w:p w14:paraId="2F188CAA" w14:textId="0DB664CB" w:rsidR="00634D9F" w:rsidRPr="005B427D" w:rsidRDefault="005B427D" w:rsidP="000C43DB">
      <w:pPr>
        <w:spacing w:line="276" w:lineRule="auto"/>
        <w:jc w:val="both"/>
        <w:rPr>
          <w:rStyle w:val="eop"/>
          <w:color w:val="000000"/>
          <w:sz w:val="24"/>
          <w:szCs w:val="24"/>
          <w:shd w:val="clear" w:color="auto" w:fill="FFFFFF"/>
        </w:rPr>
      </w:pPr>
      <w:r w:rsidRPr="005B427D">
        <w:rPr>
          <w:rStyle w:val="normaltextrun"/>
          <w:color w:val="000000"/>
          <w:sz w:val="24"/>
          <w:szCs w:val="24"/>
          <w:shd w:val="clear" w:color="auto" w:fill="FFFFFF"/>
        </w:rPr>
        <w:t>Ata da reunião da Comissão Coordenadora do Programa de Pós-Graduação em Letras Estrangeiras e Tradução, realizada no dia 02 de fevereiro de 2021, redigida pelas estagiárias Luana Scavone e Sofia Barbosa.</w:t>
      </w:r>
      <w:r w:rsidRPr="005B427D">
        <w:rPr>
          <w:rStyle w:val="eop"/>
          <w:color w:val="000000"/>
          <w:sz w:val="24"/>
          <w:szCs w:val="24"/>
          <w:shd w:val="clear" w:color="auto" w:fill="FFFFFF"/>
        </w:rPr>
        <w:t> </w:t>
      </w:r>
    </w:p>
    <w:p w14:paraId="763D2BBC" w14:textId="1D2C8937" w:rsidR="005B427D" w:rsidRPr="00FE6E24" w:rsidRDefault="005B427D" w:rsidP="000C43DB">
      <w:pPr>
        <w:spacing w:line="276" w:lineRule="auto"/>
        <w:jc w:val="both"/>
        <w:rPr>
          <w:b/>
          <w:sz w:val="24"/>
          <w:szCs w:val="24"/>
          <w:u w:val="single"/>
        </w:rPr>
      </w:pPr>
    </w:p>
    <w:p w14:paraId="53C95F8B" w14:textId="4AAACA73" w:rsidR="00FE6E24" w:rsidRPr="00FE6E24" w:rsidRDefault="00FE6E24" w:rsidP="000C43DB">
      <w:pPr>
        <w:spacing w:line="276" w:lineRule="auto"/>
        <w:jc w:val="both"/>
        <w:rPr>
          <w:b/>
          <w:sz w:val="24"/>
          <w:szCs w:val="24"/>
          <w:u w:val="single"/>
        </w:rPr>
      </w:pPr>
      <w:r w:rsidRPr="00FE6E24">
        <w:rPr>
          <w:b/>
          <w:sz w:val="24"/>
          <w:szCs w:val="24"/>
          <w:u w:val="single"/>
        </w:rPr>
        <w:t xml:space="preserve">COMPARECIMENTOS:  </w:t>
      </w:r>
    </w:p>
    <w:p w14:paraId="5098BD59" w14:textId="79107C2D" w:rsidR="00FE6E24" w:rsidRPr="00FE6E24" w:rsidRDefault="00FE6E24" w:rsidP="000C43DB">
      <w:pPr>
        <w:spacing w:line="276" w:lineRule="auto"/>
        <w:jc w:val="both"/>
        <w:rPr>
          <w:bCs/>
          <w:sz w:val="24"/>
          <w:szCs w:val="24"/>
        </w:rPr>
      </w:pPr>
      <w:r w:rsidRPr="00FE6E24">
        <w:rPr>
          <w:bCs/>
          <w:sz w:val="24"/>
          <w:szCs w:val="24"/>
        </w:rPr>
        <w:t xml:space="preserve">Membros titulares da CCP: Eliane Gouvêa Lousada (Presidente), Adriana Zavaglia (Vice-Presidente), </w:t>
      </w:r>
      <w:r w:rsidR="001064CF">
        <w:rPr>
          <w:bCs/>
          <w:sz w:val="24"/>
          <w:szCs w:val="24"/>
        </w:rPr>
        <w:t>Tatiane Calloni</w:t>
      </w:r>
      <w:r w:rsidRPr="00FE6E24">
        <w:rPr>
          <w:bCs/>
          <w:sz w:val="24"/>
          <w:szCs w:val="24"/>
        </w:rPr>
        <w:t xml:space="preserve"> (Representante discente titular), Álvaro Silveira Faleiros, Safa Alferd Abou Chahla Jubran e Suzana Chwarts.</w:t>
      </w:r>
    </w:p>
    <w:p w14:paraId="21C6AA45" w14:textId="1D718402" w:rsidR="00E651D2" w:rsidRDefault="00E651D2" w:rsidP="000C43DB">
      <w:pPr>
        <w:spacing w:line="276" w:lineRule="auto"/>
        <w:jc w:val="both"/>
        <w:rPr>
          <w:color w:val="222222"/>
          <w:sz w:val="24"/>
          <w:szCs w:val="24"/>
          <w:lang w:eastAsia="pt-BR"/>
        </w:rPr>
      </w:pPr>
    </w:p>
    <w:p w14:paraId="26E2110D" w14:textId="77777777" w:rsidR="005B3915" w:rsidRDefault="005B3915" w:rsidP="000C43DB">
      <w:pPr>
        <w:spacing w:line="276" w:lineRule="auto"/>
        <w:jc w:val="both"/>
        <w:rPr>
          <w:b/>
          <w:sz w:val="24"/>
          <w:szCs w:val="24"/>
        </w:rPr>
      </w:pPr>
    </w:p>
    <w:p w14:paraId="64F27CBC" w14:textId="77777777" w:rsidR="00E651D2" w:rsidRPr="0042730B" w:rsidRDefault="00E651D2" w:rsidP="000C43DB">
      <w:pPr>
        <w:pStyle w:val="m4466771178156149533gmail-msonormal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42730B">
        <w:rPr>
          <w:b/>
          <w:bCs/>
          <w:color w:val="222222"/>
        </w:rPr>
        <w:t>A. INFORMES</w:t>
      </w:r>
    </w:p>
    <w:p w14:paraId="45A8246B" w14:textId="69314C95" w:rsidR="00E651D2" w:rsidRDefault="00E651D2" w:rsidP="000C43DB">
      <w:pPr>
        <w:pStyle w:val="m4466771178156149533gmail-msonormal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bCs/>
        </w:rPr>
      </w:pPr>
      <w:r>
        <w:rPr>
          <w:bCs/>
          <w:color w:val="222222"/>
        </w:rPr>
        <w:t xml:space="preserve">- </w:t>
      </w:r>
      <w:r w:rsidR="008C37AA">
        <w:rPr>
          <w:bCs/>
          <w:color w:val="222222"/>
        </w:rPr>
        <w:t>V</w:t>
      </w:r>
      <w:r>
        <w:rPr>
          <w:bCs/>
          <w:color w:val="222222"/>
        </w:rPr>
        <w:t xml:space="preserve">ídeo PRPG e expo PG </w:t>
      </w:r>
      <w:hyperlink r:id="rId8" w:history="1">
        <w:r w:rsidRPr="00FA5187">
          <w:rPr>
            <w:rStyle w:val="Hyperlink"/>
            <w:bCs/>
          </w:rPr>
          <w:t>https://www.prpg.usp.br/expopg2021/index.php/programacao</w:t>
        </w:r>
      </w:hyperlink>
    </w:p>
    <w:p w14:paraId="4A5A1EC7" w14:textId="4C4B5E3D" w:rsidR="00A77947" w:rsidRDefault="00EA1A52" w:rsidP="000C43DB">
      <w:pPr>
        <w:pStyle w:val="m4466771178156149533gmail-msonormal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</w:rPr>
      </w:pPr>
      <w:r>
        <w:rPr>
          <w:bCs/>
          <w:color w:val="222222"/>
        </w:rPr>
        <w:t xml:space="preserve">A </w:t>
      </w:r>
      <w:r w:rsidR="00822DCC">
        <w:rPr>
          <w:bCs/>
          <w:color w:val="222222"/>
        </w:rPr>
        <w:t>Profa</w:t>
      </w:r>
      <w:r w:rsidR="00482849">
        <w:rPr>
          <w:bCs/>
          <w:color w:val="222222"/>
        </w:rPr>
        <w:t xml:space="preserve">. Dra. </w:t>
      </w:r>
      <w:r w:rsidR="00A77947">
        <w:rPr>
          <w:bCs/>
          <w:color w:val="222222"/>
        </w:rPr>
        <w:t>Eliane</w:t>
      </w:r>
      <w:r w:rsidR="00482849">
        <w:rPr>
          <w:bCs/>
          <w:color w:val="222222"/>
        </w:rPr>
        <w:t xml:space="preserve"> Gouvêa Lousada</w:t>
      </w:r>
      <w:r w:rsidR="00A77947">
        <w:rPr>
          <w:bCs/>
          <w:color w:val="222222"/>
        </w:rPr>
        <w:t xml:space="preserve"> entrou em contato com o </w:t>
      </w:r>
      <w:r w:rsidR="001C61FA">
        <w:rPr>
          <w:bCs/>
          <w:color w:val="222222"/>
        </w:rPr>
        <w:t xml:space="preserve">funcionário </w:t>
      </w:r>
      <w:r w:rsidR="00A77947">
        <w:rPr>
          <w:bCs/>
          <w:color w:val="222222"/>
        </w:rPr>
        <w:t>F</w:t>
      </w:r>
      <w:r w:rsidR="001C61FA">
        <w:rPr>
          <w:bCs/>
          <w:color w:val="222222"/>
        </w:rPr>
        <w:t>á</w:t>
      </w:r>
      <w:r w:rsidR="00A77947">
        <w:rPr>
          <w:bCs/>
          <w:color w:val="222222"/>
        </w:rPr>
        <w:t>bio do audiovisual</w:t>
      </w:r>
      <w:r w:rsidR="00482849">
        <w:rPr>
          <w:bCs/>
          <w:color w:val="222222"/>
        </w:rPr>
        <w:t xml:space="preserve"> e </w:t>
      </w:r>
      <w:r w:rsidR="0005368D">
        <w:rPr>
          <w:bCs/>
          <w:color w:val="222222"/>
        </w:rPr>
        <w:t xml:space="preserve">a </w:t>
      </w:r>
      <w:r w:rsidR="00482849">
        <w:rPr>
          <w:bCs/>
          <w:color w:val="222222"/>
        </w:rPr>
        <w:t xml:space="preserve">antiga representante discente </w:t>
      </w:r>
      <w:r w:rsidR="00A77947">
        <w:rPr>
          <w:bCs/>
          <w:color w:val="222222"/>
        </w:rPr>
        <w:t xml:space="preserve">Renata ajudou </w:t>
      </w:r>
      <w:r w:rsidR="006474EC">
        <w:rPr>
          <w:bCs/>
          <w:color w:val="222222"/>
        </w:rPr>
        <w:t>na edição do vídeo</w:t>
      </w:r>
      <w:r w:rsidR="00152AD5">
        <w:rPr>
          <w:bCs/>
          <w:color w:val="222222"/>
        </w:rPr>
        <w:t>.</w:t>
      </w:r>
      <w:r w:rsidR="00822DCC">
        <w:rPr>
          <w:bCs/>
          <w:color w:val="222222"/>
        </w:rPr>
        <w:t xml:space="preserve"> </w:t>
      </w:r>
      <w:r w:rsidR="00482849">
        <w:rPr>
          <w:bCs/>
          <w:color w:val="222222"/>
        </w:rPr>
        <w:t>O r</w:t>
      </w:r>
      <w:r w:rsidR="00152AD5">
        <w:rPr>
          <w:bCs/>
          <w:color w:val="222222"/>
        </w:rPr>
        <w:t xml:space="preserve">esultado </w:t>
      </w:r>
      <w:r w:rsidR="00482849">
        <w:rPr>
          <w:bCs/>
          <w:color w:val="222222"/>
        </w:rPr>
        <w:t xml:space="preserve">ficou </w:t>
      </w:r>
      <w:r w:rsidR="00152AD5">
        <w:rPr>
          <w:bCs/>
          <w:color w:val="222222"/>
        </w:rPr>
        <w:t>satisfatório</w:t>
      </w:r>
      <w:r w:rsidR="000576DB">
        <w:rPr>
          <w:bCs/>
          <w:color w:val="222222"/>
        </w:rPr>
        <w:t xml:space="preserve">. </w:t>
      </w:r>
      <w:r w:rsidR="00482849">
        <w:rPr>
          <w:bCs/>
          <w:color w:val="222222"/>
        </w:rPr>
        <w:t>O v</w:t>
      </w:r>
      <w:r w:rsidR="0030513B">
        <w:rPr>
          <w:bCs/>
          <w:color w:val="222222"/>
        </w:rPr>
        <w:t>ídeo foi</w:t>
      </w:r>
      <w:r w:rsidR="0009573F">
        <w:rPr>
          <w:bCs/>
          <w:color w:val="222222"/>
        </w:rPr>
        <w:t xml:space="preserve"> mostrado na expo</w:t>
      </w:r>
      <w:r w:rsidR="00482849">
        <w:rPr>
          <w:bCs/>
          <w:color w:val="222222"/>
        </w:rPr>
        <w:t>sição</w:t>
      </w:r>
      <w:r w:rsidR="006E39F6">
        <w:rPr>
          <w:bCs/>
          <w:color w:val="222222"/>
        </w:rPr>
        <w:t xml:space="preserve">, </w:t>
      </w:r>
      <w:r w:rsidR="0009573F">
        <w:rPr>
          <w:bCs/>
          <w:color w:val="222222"/>
        </w:rPr>
        <w:t xml:space="preserve">depois será </w:t>
      </w:r>
      <w:r w:rsidR="00482849">
        <w:rPr>
          <w:bCs/>
          <w:color w:val="222222"/>
        </w:rPr>
        <w:t>feita a</w:t>
      </w:r>
      <w:r w:rsidR="0009573F">
        <w:rPr>
          <w:bCs/>
          <w:color w:val="222222"/>
        </w:rPr>
        <w:t xml:space="preserve"> divulgação </w:t>
      </w:r>
      <w:r w:rsidR="0030513B">
        <w:rPr>
          <w:bCs/>
          <w:color w:val="222222"/>
        </w:rPr>
        <w:t>geral</w:t>
      </w:r>
      <w:r w:rsidR="006E39F6">
        <w:rPr>
          <w:bCs/>
          <w:color w:val="222222"/>
        </w:rPr>
        <w:t xml:space="preserve"> e colocado no site do programa. </w:t>
      </w:r>
    </w:p>
    <w:p w14:paraId="5E89FAD4" w14:textId="7D0D67C4" w:rsidR="00E651D2" w:rsidRDefault="00E651D2" w:rsidP="000C43DB">
      <w:pPr>
        <w:pStyle w:val="m4466771178156149533gmail-msonormal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</w:rPr>
      </w:pPr>
      <w:r>
        <w:rPr>
          <w:bCs/>
          <w:color w:val="222222"/>
        </w:rPr>
        <w:t xml:space="preserve">- </w:t>
      </w:r>
      <w:r w:rsidR="008C37AA">
        <w:rPr>
          <w:bCs/>
          <w:color w:val="222222"/>
        </w:rPr>
        <w:t>R</w:t>
      </w:r>
      <w:r>
        <w:rPr>
          <w:bCs/>
          <w:color w:val="222222"/>
        </w:rPr>
        <w:t>emanejamento PROAP</w:t>
      </w:r>
    </w:p>
    <w:p w14:paraId="0D04784F" w14:textId="4DD69F5A" w:rsidR="00E651D2" w:rsidRDefault="0005368D" w:rsidP="000C43DB">
      <w:pPr>
        <w:pStyle w:val="m4466771178156149533gmail-msonormal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</w:rPr>
      </w:pPr>
      <w:r>
        <w:rPr>
          <w:bCs/>
          <w:color w:val="222222"/>
        </w:rPr>
        <w:t>A Profa. Dra. Eliane Gouvêa Lousada</w:t>
      </w:r>
      <w:r w:rsidR="00FE63AC">
        <w:rPr>
          <w:bCs/>
          <w:color w:val="222222"/>
        </w:rPr>
        <w:t xml:space="preserve"> tinha deixado verba para eventos internacionais</w:t>
      </w:r>
      <w:r w:rsidR="00FE0334">
        <w:rPr>
          <w:bCs/>
          <w:color w:val="222222"/>
        </w:rPr>
        <w:t xml:space="preserve">, </w:t>
      </w:r>
      <w:r w:rsidR="005E1F07">
        <w:rPr>
          <w:bCs/>
          <w:color w:val="222222"/>
        </w:rPr>
        <w:t xml:space="preserve">foi </w:t>
      </w:r>
      <w:r w:rsidR="00FE0334">
        <w:rPr>
          <w:bCs/>
          <w:color w:val="222222"/>
        </w:rPr>
        <w:t>remanejad</w:t>
      </w:r>
      <w:r w:rsidR="005E1F07">
        <w:rPr>
          <w:bCs/>
          <w:color w:val="222222"/>
        </w:rPr>
        <w:t>a</w:t>
      </w:r>
      <w:r w:rsidR="00FF5E94">
        <w:rPr>
          <w:bCs/>
          <w:color w:val="222222"/>
        </w:rPr>
        <w:t xml:space="preserve">. </w:t>
      </w:r>
      <w:r w:rsidR="005E1F07">
        <w:rPr>
          <w:bCs/>
          <w:color w:val="222222"/>
        </w:rPr>
        <w:t>Aumentou a demanda na área de eventos e na área de publicação, então foi deixado m</w:t>
      </w:r>
      <w:r w:rsidR="00FE0334">
        <w:rPr>
          <w:bCs/>
          <w:color w:val="222222"/>
        </w:rPr>
        <w:t xml:space="preserve">ais verba para </w:t>
      </w:r>
      <w:r w:rsidR="00AC6F36">
        <w:rPr>
          <w:bCs/>
          <w:color w:val="222222"/>
        </w:rPr>
        <w:t>ambas as áreas.</w:t>
      </w:r>
      <w:r w:rsidR="00FE0334">
        <w:rPr>
          <w:bCs/>
          <w:color w:val="222222"/>
        </w:rPr>
        <w:t xml:space="preserve"> </w:t>
      </w:r>
      <w:r w:rsidR="00AC6F36">
        <w:rPr>
          <w:bCs/>
          <w:color w:val="222222"/>
        </w:rPr>
        <w:t>Foi feita n</w:t>
      </w:r>
      <w:r w:rsidR="00FF5E94">
        <w:rPr>
          <w:bCs/>
          <w:color w:val="222222"/>
        </w:rPr>
        <w:t>ova chamada para publicação</w:t>
      </w:r>
      <w:r w:rsidR="00BE617E">
        <w:rPr>
          <w:bCs/>
          <w:color w:val="222222"/>
        </w:rPr>
        <w:t>, pois há bastante verba ainda.</w:t>
      </w:r>
      <w:r w:rsidR="00AC6F36">
        <w:rPr>
          <w:bCs/>
          <w:color w:val="222222"/>
        </w:rPr>
        <w:t xml:space="preserve"> Será preciso r</w:t>
      </w:r>
      <w:r w:rsidR="000C12A7">
        <w:rPr>
          <w:bCs/>
          <w:color w:val="222222"/>
        </w:rPr>
        <w:t xml:space="preserve">esgatar os </w:t>
      </w:r>
      <w:r w:rsidR="00AC6F36">
        <w:rPr>
          <w:bCs/>
          <w:color w:val="222222"/>
        </w:rPr>
        <w:t>e-mails</w:t>
      </w:r>
      <w:r w:rsidR="000C12A7">
        <w:rPr>
          <w:bCs/>
          <w:color w:val="222222"/>
        </w:rPr>
        <w:t xml:space="preserve"> de discente</w:t>
      </w:r>
      <w:r w:rsidR="00AC6F36">
        <w:rPr>
          <w:bCs/>
          <w:color w:val="222222"/>
        </w:rPr>
        <w:t>s</w:t>
      </w:r>
      <w:r w:rsidR="000C12A7">
        <w:rPr>
          <w:bCs/>
          <w:color w:val="222222"/>
        </w:rPr>
        <w:t xml:space="preserve"> e docente</w:t>
      </w:r>
      <w:r w:rsidR="00AC6F36">
        <w:rPr>
          <w:bCs/>
          <w:color w:val="222222"/>
        </w:rPr>
        <w:t xml:space="preserve">s para mandar novamente, caso o </w:t>
      </w:r>
      <w:r w:rsidR="000C12A7">
        <w:rPr>
          <w:bCs/>
          <w:color w:val="222222"/>
        </w:rPr>
        <w:t xml:space="preserve">valor </w:t>
      </w:r>
      <w:r w:rsidR="00AC6F36">
        <w:rPr>
          <w:bCs/>
          <w:color w:val="222222"/>
        </w:rPr>
        <w:t xml:space="preserve">venha </w:t>
      </w:r>
      <w:r w:rsidR="000C12A7">
        <w:rPr>
          <w:bCs/>
          <w:color w:val="222222"/>
        </w:rPr>
        <w:t xml:space="preserve">mais alto </w:t>
      </w:r>
      <w:r w:rsidR="009C17D5">
        <w:rPr>
          <w:bCs/>
          <w:color w:val="222222"/>
        </w:rPr>
        <w:t xml:space="preserve">do </w:t>
      </w:r>
      <w:r w:rsidR="000C12A7">
        <w:rPr>
          <w:bCs/>
          <w:color w:val="222222"/>
        </w:rPr>
        <w:t>que</w:t>
      </w:r>
      <w:r w:rsidR="009C17D5">
        <w:rPr>
          <w:bCs/>
          <w:color w:val="222222"/>
        </w:rPr>
        <w:t xml:space="preserve"> o</w:t>
      </w:r>
      <w:r w:rsidR="000C12A7">
        <w:rPr>
          <w:bCs/>
          <w:color w:val="222222"/>
        </w:rPr>
        <w:t xml:space="preserve"> reservado e pedir para os RDS critérios para a </w:t>
      </w:r>
      <w:r w:rsidR="009C17D5">
        <w:rPr>
          <w:bCs/>
          <w:color w:val="222222"/>
        </w:rPr>
        <w:t>escolha</w:t>
      </w:r>
      <w:r w:rsidR="00B32D68">
        <w:rPr>
          <w:bCs/>
          <w:color w:val="222222"/>
        </w:rPr>
        <w:t xml:space="preserve">. Ano passado só a </w:t>
      </w:r>
      <w:r w:rsidR="00AC6F36">
        <w:rPr>
          <w:bCs/>
          <w:color w:val="222222"/>
        </w:rPr>
        <w:t xml:space="preserve">Profa. Dra. </w:t>
      </w:r>
      <w:proofErr w:type="spellStart"/>
      <w:r w:rsidR="00B32D68">
        <w:rPr>
          <w:bCs/>
          <w:color w:val="222222"/>
        </w:rPr>
        <w:t>Deize</w:t>
      </w:r>
      <w:proofErr w:type="spellEnd"/>
      <w:r w:rsidR="00AC6F36">
        <w:rPr>
          <w:bCs/>
          <w:color w:val="222222"/>
        </w:rPr>
        <w:t xml:space="preserve"> </w:t>
      </w:r>
      <w:proofErr w:type="spellStart"/>
      <w:r w:rsidR="00AC6F36">
        <w:rPr>
          <w:bCs/>
          <w:color w:val="222222"/>
        </w:rPr>
        <w:t>Crespim</w:t>
      </w:r>
      <w:proofErr w:type="spellEnd"/>
      <w:r w:rsidR="00AC6F36">
        <w:rPr>
          <w:bCs/>
          <w:color w:val="222222"/>
        </w:rPr>
        <w:t xml:space="preserve"> Pereira</w:t>
      </w:r>
      <w:r w:rsidR="00B32D68">
        <w:rPr>
          <w:bCs/>
          <w:color w:val="222222"/>
        </w:rPr>
        <w:t xml:space="preserve"> pediu</w:t>
      </w:r>
      <w:r w:rsidR="00903106">
        <w:rPr>
          <w:bCs/>
          <w:color w:val="222222"/>
        </w:rPr>
        <w:t xml:space="preserve">. Vários alunos pediram </w:t>
      </w:r>
      <w:r w:rsidR="00AC6F36">
        <w:rPr>
          <w:bCs/>
          <w:color w:val="222222"/>
        </w:rPr>
        <w:t xml:space="preserve">verba </w:t>
      </w:r>
      <w:r w:rsidR="00903106">
        <w:rPr>
          <w:bCs/>
          <w:color w:val="222222"/>
        </w:rPr>
        <w:t>para</w:t>
      </w:r>
      <w:r w:rsidR="00AC6F36">
        <w:rPr>
          <w:bCs/>
          <w:color w:val="222222"/>
        </w:rPr>
        <w:t xml:space="preserve"> a</w:t>
      </w:r>
      <w:r w:rsidR="00903106">
        <w:rPr>
          <w:bCs/>
          <w:color w:val="222222"/>
        </w:rPr>
        <w:t xml:space="preserve"> ABRALIC. </w:t>
      </w:r>
    </w:p>
    <w:p w14:paraId="3DAC103E" w14:textId="77777777" w:rsidR="000C43DB" w:rsidRDefault="000C43DB" w:rsidP="000C43DB">
      <w:pPr>
        <w:pStyle w:val="m4466771178156149533gmail-msonormal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</w:rPr>
      </w:pPr>
    </w:p>
    <w:p w14:paraId="7F883893" w14:textId="77777777" w:rsidR="00E651D2" w:rsidRDefault="00E651D2" w:rsidP="000C43DB">
      <w:pPr>
        <w:pStyle w:val="m4466771178156149533gmail-msonormal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</w:rPr>
      </w:pPr>
    </w:p>
    <w:p w14:paraId="27EF635A" w14:textId="77777777" w:rsidR="00E651D2" w:rsidRDefault="00E651D2" w:rsidP="000C43DB">
      <w:pPr>
        <w:pStyle w:val="m4466771178156149533gmail-msonormal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222222"/>
        </w:rPr>
      </w:pPr>
      <w:r w:rsidRPr="0042730B">
        <w:rPr>
          <w:b/>
          <w:bCs/>
          <w:color w:val="222222"/>
        </w:rPr>
        <w:t>B. PAUTA</w:t>
      </w:r>
    </w:p>
    <w:p w14:paraId="25C34897" w14:textId="0BC00E65" w:rsidR="00E651D2" w:rsidRDefault="00E651D2" w:rsidP="000C43DB">
      <w:pPr>
        <w:pStyle w:val="m4466771178156149533gmail-msonormal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</w:rPr>
      </w:pPr>
      <w:r>
        <w:rPr>
          <w:bCs/>
          <w:color w:val="222222"/>
        </w:rPr>
        <w:t>- Preenchimento de dados para Sucupira: docentes, discentes e egressos</w:t>
      </w:r>
    </w:p>
    <w:p w14:paraId="7EC29435" w14:textId="441DBC65" w:rsidR="000C09B9" w:rsidRDefault="0081434F" w:rsidP="000C43DB">
      <w:pPr>
        <w:pStyle w:val="m4466771178156149533gmail-msonormal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</w:rPr>
      </w:pPr>
      <w:r>
        <w:rPr>
          <w:bCs/>
          <w:color w:val="222222"/>
        </w:rPr>
        <w:t>A parte dos a</w:t>
      </w:r>
      <w:r w:rsidR="002B1F79">
        <w:rPr>
          <w:bCs/>
          <w:color w:val="222222"/>
        </w:rPr>
        <w:t>lunos</w:t>
      </w:r>
      <w:r>
        <w:rPr>
          <w:bCs/>
          <w:color w:val="222222"/>
        </w:rPr>
        <w:t xml:space="preserve"> está</w:t>
      </w:r>
      <w:r w:rsidR="002B1F79">
        <w:rPr>
          <w:bCs/>
          <w:color w:val="222222"/>
        </w:rPr>
        <w:t xml:space="preserve"> bem avança</w:t>
      </w:r>
      <w:r>
        <w:rPr>
          <w:bCs/>
          <w:color w:val="222222"/>
        </w:rPr>
        <w:t>da, já a dos e</w:t>
      </w:r>
      <w:r w:rsidR="002B1F79">
        <w:rPr>
          <w:bCs/>
          <w:color w:val="222222"/>
        </w:rPr>
        <w:t>gressos bem lent</w:t>
      </w:r>
      <w:r>
        <w:rPr>
          <w:bCs/>
          <w:color w:val="222222"/>
        </w:rPr>
        <w:t>a. Foi sugerido que o p</w:t>
      </w:r>
      <w:r w:rsidR="002B1F79">
        <w:rPr>
          <w:bCs/>
          <w:color w:val="222222"/>
        </w:rPr>
        <w:t xml:space="preserve">rofessores </w:t>
      </w:r>
      <w:r w:rsidR="001F4F3F">
        <w:rPr>
          <w:bCs/>
          <w:color w:val="222222"/>
        </w:rPr>
        <w:t xml:space="preserve">solicitem o preenchimento do </w:t>
      </w:r>
      <w:proofErr w:type="spellStart"/>
      <w:r w:rsidR="001F4F3F">
        <w:rPr>
          <w:bCs/>
          <w:color w:val="222222"/>
        </w:rPr>
        <w:t>minirrelatório</w:t>
      </w:r>
      <w:proofErr w:type="spellEnd"/>
      <w:r w:rsidR="002B1F79">
        <w:rPr>
          <w:bCs/>
          <w:color w:val="222222"/>
        </w:rPr>
        <w:t xml:space="preserve"> para os egressos</w:t>
      </w:r>
      <w:r w:rsidR="001F4F3F">
        <w:rPr>
          <w:bCs/>
          <w:color w:val="222222"/>
        </w:rPr>
        <w:t xml:space="preserve">. Os representantes discentes </w:t>
      </w:r>
      <w:r w:rsidR="00975523">
        <w:rPr>
          <w:bCs/>
          <w:color w:val="222222"/>
        </w:rPr>
        <w:t xml:space="preserve">Tatiane e Henrique </w:t>
      </w:r>
      <w:r w:rsidR="001F4F3F">
        <w:rPr>
          <w:bCs/>
          <w:color w:val="222222"/>
        </w:rPr>
        <w:t xml:space="preserve">estão sempre lembrando a todos de enviarem o </w:t>
      </w:r>
      <w:proofErr w:type="spellStart"/>
      <w:r w:rsidR="001F4F3F">
        <w:rPr>
          <w:bCs/>
          <w:color w:val="222222"/>
        </w:rPr>
        <w:t>minirrelatório</w:t>
      </w:r>
      <w:proofErr w:type="spellEnd"/>
      <w:r w:rsidR="001F4F3F">
        <w:rPr>
          <w:bCs/>
          <w:color w:val="222222"/>
        </w:rPr>
        <w:t xml:space="preserve">. </w:t>
      </w:r>
      <w:r w:rsidR="00747777">
        <w:rPr>
          <w:bCs/>
          <w:color w:val="222222"/>
        </w:rPr>
        <w:t>Foi informado que q</w:t>
      </w:r>
      <w:r w:rsidR="00975523">
        <w:rPr>
          <w:bCs/>
          <w:color w:val="222222"/>
        </w:rPr>
        <w:t xml:space="preserve">uem se titulou em 2020 é discente </w:t>
      </w:r>
      <w:r w:rsidR="00747777">
        <w:rPr>
          <w:bCs/>
          <w:color w:val="222222"/>
        </w:rPr>
        <w:t>e q</w:t>
      </w:r>
      <w:r w:rsidR="00975523">
        <w:rPr>
          <w:bCs/>
          <w:color w:val="222222"/>
        </w:rPr>
        <w:t>uem se titulou a partir de 2015 – 2019 é egresso</w:t>
      </w:r>
      <w:r w:rsidR="00747777">
        <w:rPr>
          <w:bCs/>
          <w:color w:val="222222"/>
        </w:rPr>
        <w:t xml:space="preserve">. A Profa. Dra. </w:t>
      </w:r>
      <w:r w:rsidR="004C6FC3">
        <w:rPr>
          <w:bCs/>
          <w:color w:val="222222"/>
        </w:rPr>
        <w:t>Suzana</w:t>
      </w:r>
      <w:r w:rsidR="00747777">
        <w:rPr>
          <w:bCs/>
          <w:color w:val="222222"/>
        </w:rPr>
        <w:t xml:space="preserve"> Chwa</w:t>
      </w:r>
      <w:r w:rsidR="00893E5B">
        <w:rPr>
          <w:bCs/>
          <w:color w:val="222222"/>
        </w:rPr>
        <w:t>rts</w:t>
      </w:r>
      <w:r w:rsidR="004C6FC3">
        <w:rPr>
          <w:bCs/>
          <w:color w:val="222222"/>
        </w:rPr>
        <w:t xml:space="preserve"> vai fazer um adendo ao </w:t>
      </w:r>
      <w:proofErr w:type="spellStart"/>
      <w:r w:rsidR="004C6FC3">
        <w:rPr>
          <w:bCs/>
          <w:color w:val="222222"/>
        </w:rPr>
        <w:t>minirrelatório</w:t>
      </w:r>
      <w:proofErr w:type="spellEnd"/>
      <w:r w:rsidR="00893E5B">
        <w:rPr>
          <w:bCs/>
          <w:color w:val="222222"/>
        </w:rPr>
        <w:t xml:space="preserve">. As monitoras devem enviar </w:t>
      </w:r>
      <w:r w:rsidR="00551BB9">
        <w:rPr>
          <w:bCs/>
          <w:color w:val="222222"/>
        </w:rPr>
        <w:t>nov</w:t>
      </w:r>
      <w:r w:rsidR="00893E5B">
        <w:rPr>
          <w:bCs/>
          <w:color w:val="222222"/>
        </w:rPr>
        <w:t>amente um e-</w:t>
      </w:r>
      <w:r w:rsidR="00551BB9">
        <w:rPr>
          <w:bCs/>
          <w:color w:val="222222"/>
        </w:rPr>
        <w:t xml:space="preserve">mail </w:t>
      </w:r>
      <w:r w:rsidR="00893E5B">
        <w:rPr>
          <w:bCs/>
          <w:color w:val="222222"/>
        </w:rPr>
        <w:t xml:space="preserve">aos docentes que ainda não realizaram o preenchimento. </w:t>
      </w:r>
      <w:r w:rsidR="00201814">
        <w:rPr>
          <w:bCs/>
          <w:color w:val="222222"/>
        </w:rPr>
        <w:t xml:space="preserve">Até agora 77 discentes responderam, 25 docentes e 20 egressos. A estagiária </w:t>
      </w:r>
      <w:r w:rsidR="00603BE8">
        <w:rPr>
          <w:bCs/>
          <w:color w:val="222222"/>
        </w:rPr>
        <w:t xml:space="preserve">Luana terá </w:t>
      </w:r>
      <w:r w:rsidR="00201814">
        <w:rPr>
          <w:bCs/>
          <w:color w:val="222222"/>
        </w:rPr>
        <w:t>o contrato de está</w:t>
      </w:r>
      <w:r w:rsidR="00603BE8">
        <w:rPr>
          <w:bCs/>
          <w:color w:val="222222"/>
        </w:rPr>
        <w:t>gio renova</w:t>
      </w:r>
      <w:r w:rsidR="00201814">
        <w:rPr>
          <w:bCs/>
          <w:color w:val="222222"/>
        </w:rPr>
        <w:t xml:space="preserve">do. Ficou decidido que haverá um </w:t>
      </w:r>
      <w:r w:rsidR="005273C7">
        <w:rPr>
          <w:bCs/>
          <w:color w:val="222222"/>
        </w:rPr>
        <w:t>estagiário por programa</w:t>
      </w:r>
      <w:r w:rsidR="00201814">
        <w:rPr>
          <w:bCs/>
          <w:color w:val="222222"/>
        </w:rPr>
        <w:t xml:space="preserve"> na USP.</w:t>
      </w:r>
      <w:r w:rsidR="005273C7">
        <w:rPr>
          <w:bCs/>
          <w:color w:val="222222"/>
        </w:rPr>
        <w:t xml:space="preserve"> </w:t>
      </w:r>
    </w:p>
    <w:p w14:paraId="2C4D6C8B" w14:textId="77777777" w:rsidR="0018761E" w:rsidRDefault="0018761E" w:rsidP="000C43DB">
      <w:pPr>
        <w:pStyle w:val="m4466771178156149533gmail-msonormal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</w:rPr>
      </w:pPr>
    </w:p>
    <w:p w14:paraId="4FC49AFA" w14:textId="4C9E853D" w:rsidR="00E651D2" w:rsidRDefault="00E651D2" w:rsidP="000C43DB">
      <w:pPr>
        <w:pStyle w:val="m4466771178156149533gmail-msonormal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</w:rPr>
      </w:pPr>
      <w:r>
        <w:rPr>
          <w:bCs/>
          <w:color w:val="222222"/>
        </w:rPr>
        <w:t>- Chamada para bolsas: comissão de bolsas</w:t>
      </w:r>
    </w:p>
    <w:p w14:paraId="664F6B9A" w14:textId="735D5549" w:rsidR="007C5E44" w:rsidRDefault="00F94802" w:rsidP="000C43DB">
      <w:pPr>
        <w:pStyle w:val="m4466771178156149533gmail-msonormal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</w:rPr>
      </w:pPr>
      <w:r>
        <w:rPr>
          <w:bCs/>
          <w:color w:val="222222"/>
        </w:rPr>
        <w:t>Nova chamada</w:t>
      </w:r>
      <w:r w:rsidR="00ED1310">
        <w:rPr>
          <w:bCs/>
          <w:color w:val="222222"/>
        </w:rPr>
        <w:t>. Os a</w:t>
      </w:r>
      <w:r>
        <w:rPr>
          <w:bCs/>
          <w:color w:val="222222"/>
        </w:rPr>
        <w:t xml:space="preserve">lunos novos já estão </w:t>
      </w:r>
      <w:r w:rsidR="008B6B33">
        <w:rPr>
          <w:bCs/>
          <w:color w:val="222222"/>
        </w:rPr>
        <w:t>matriculados</w:t>
      </w:r>
      <w:r w:rsidR="00ED1310">
        <w:rPr>
          <w:bCs/>
          <w:color w:val="222222"/>
        </w:rPr>
        <w:t xml:space="preserve"> e será preciso f</w:t>
      </w:r>
      <w:r w:rsidR="008B6B33">
        <w:rPr>
          <w:bCs/>
          <w:color w:val="222222"/>
        </w:rPr>
        <w:t xml:space="preserve">azer </w:t>
      </w:r>
      <w:r w:rsidR="00ED1310">
        <w:rPr>
          <w:bCs/>
          <w:color w:val="222222"/>
        </w:rPr>
        <w:t xml:space="preserve">uma </w:t>
      </w:r>
      <w:r w:rsidR="008B6B33">
        <w:rPr>
          <w:bCs/>
          <w:color w:val="222222"/>
        </w:rPr>
        <w:t>nova lista</w:t>
      </w:r>
      <w:r w:rsidR="00ED1310">
        <w:rPr>
          <w:bCs/>
          <w:color w:val="222222"/>
        </w:rPr>
        <w:t xml:space="preserve">. </w:t>
      </w:r>
      <w:r w:rsidR="001D2670">
        <w:rPr>
          <w:bCs/>
          <w:color w:val="222222"/>
        </w:rPr>
        <w:t xml:space="preserve">Podem mandar </w:t>
      </w:r>
      <w:r w:rsidR="00ED1310">
        <w:rPr>
          <w:bCs/>
          <w:color w:val="222222"/>
        </w:rPr>
        <w:t xml:space="preserve">pedidos </w:t>
      </w:r>
      <w:r w:rsidR="001D2670">
        <w:rPr>
          <w:bCs/>
          <w:color w:val="222222"/>
        </w:rPr>
        <w:t>até dia 15</w:t>
      </w:r>
      <w:r w:rsidR="00ED1310">
        <w:rPr>
          <w:bCs/>
          <w:color w:val="222222"/>
        </w:rPr>
        <w:t>. O o</w:t>
      </w:r>
      <w:r w:rsidR="001D2670">
        <w:rPr>
          <w:bCs/>
          <w:color w:val="222222"/>
        </w:rPr>
        <w:t>rientador nunca participa</w:t>
      </w:r>
      <w:r w:rsidR="005D540C">
        <w:rPr>
          <w:bCs/>
          <w:color w:val="222222"/>
        </w:rPr>
        <w:t>, será preciso</w:t>
      </w:r>
      <w:r w:rsidR="001D2670">
        <w:rPr>
          <w:bCs/>
          <w:color w:val="222222"/>
        </w:rPr>
        <w:t xml:space="preserve"> esperar </w:t>
      </w:r>
      <w:r w:rsidR="005D540C">
        <w:rPr>
          <w:bCs/>
          <w:color w:val="222222"/>
        </w:rPr>
        <w:t xml:space="preserve">a </w:t>
      </w:r>
      <w:r w:rsidR="001D2670">
        <w:rPr>
          <w:bCs/>
          <w:color w:val="222222"/>
        </w:rPr>
        <w:t>lista</w:t>
      </w:r>
      <w:r w:rsidR="005D540C">
        <w:rPr>
          <w:bCs/>
          <w:color w:val="222222"/>
        </w:rPr>
        <w:t>. Foi solicitado o n</w:t>
      </w:r>
      <w:r w:rsidR="001D2670">
        <w:rPr>
          <w:bCs/>
          <w:color w:val="222222"/>
        </w:rPr>
        <w:t>ome dos colegas que participaram do último processo</w:t>
      </w:r>
      <w:r w:rsidR="005D540C">
        <w:rPr>
          <w:bCs/>
          <w:color w:val="222222"/>
        </w:rPr>
        <w:t xml:space="preserve">, </w:t>
      </w:r>
      <w:r w:rsidR="001D2670">
        <w:rPr>
          <w:bCs/>
          <w:color w:val="222222"/>
        </w:rPr>
        <w:t xml:space="preserve">para </w:t>
      </w:r>
      <w:r w:rsidR="005D540C">
        <w:rPr>
          <w:bCs/>
          <w:color w:val="222222"/>
        </w:rPr>
        <w:t xml:space="preserve">poder </w:t>
      </w:r>
      <w:r w:rsidR="001D2670">
        <w:rPr>
          <w:bCs/>
          <w:color w:val="222222"/>
        </w:rPr>
        <w:t xml:space="preserve">fazer rodízio </w:t>
      </w:r>
      <w:r w:rsidR="005D540C">
        <w:rPr>
          <w:bCs/>
          <w:color w:val="222222"/>
        </w:rPr>
        <w:t xml:space="preserve">entre os professores. </w:t>
      </w:r>
      <w:r w:rsidR="008846F1">
        <w:rPr>
          <w:bCs/>
          <w:color w:val="222222"/>
        </w:rPr>
        <w:t>Não veio ainda a cota desse ano</w:t>
      </w:r>
      <w:r w:rsidR="005D540C">
        <w:rPr>
          <w:bCs/>
          <w:color w:val="222222"/>
        </w:rPr>
        <w:t>. A p</w:t>
      </w:r>
      <w:r w:rsidR="00122FFB">
        <w:rPr>
          <w:bCs/>
          <w:color w:val="222222"/>
        </w:rPr>
        <w:t xml:space="preserve">rorrogação de resultados </w:t>
      </w:r>
      <w:r w:rsidR="004E431A">
        <w:rPr>
          <w:bCs/>
          <w:color w:val="222222"/>
        </w:rPr>
        <w:t xml:space="preserve">foi feita até </w:t>
      </w:r>
      <w:r w:rsidR="00122FFB">
        <w:rPr>
          <w:bCs/>
          <w:color w:val="222222"/>
        </w:rPr>
        <w:t xml:space="preserve">2 de março para os alunos </w:t>
      </w:r>
      <w:r w:rsidR="00122FFB">
        <w:rPr>
          <w:bCs/>
          <w:color w:val="222222"/>
        </w:rPr>
        <w:lastRenderedPageBreak/>
        <w:t>terem tempo de enviar os documentos</w:t>
      </w:r>
      <w:r w:rsidR="004E431A">
        <w:rPr>
          <w:bCs/>
          <w:color w:val="222222"/>
        </w:rPr>
        <w:t xml:space="preserve">. </w:t>
      </w:r>
      <w:r w:rsidR="00122FFB">
        <w:rPr>
          <w:bCs/>
          <w:color w:val="222222"/>
        </w:rPr>
        <w:t xml:space="preserve">Quando </w:t>
      </w:r>
      <w:r w:rsidR="00913A60">
        <w:rPr>
          <w:bCs/>
          <w:color w:val="222222"/>
        </w:rPr>
        <w:t xml:space="preserve">Profa. Dra. Eliane Gouvêa Lousada </w:t>
      </w:r>
      <w:r w:rsidR="00122FFB">
        <w:rPr>
          <w:bCs/>
          <w:color w:val="222222"/>
        </w:rPr>
        <w:t>souber o número de tudo, ela avisa</w:t>
      </w:r>
      <w:r w:rsidR="004E431A">
        <w:rPr>
          <w:bCs/>
          <w:color w:val="222222"/>
        </w:rPr>
        <w:t xml:space="preserve">rá e também </w:t>
      </w:r>
      <w:r w:rsidR="00AC3F1A">
        <w:rPr>
          <w:bCs/>
          <w:color w:val="222222"/>
        </w:rPr>
        <w:t xml:space="preserve">pode chamar outros professores </w:t>
      </w:r>
      <w:r w:rsidR="00B31A69">
        <w:rPr>
          <w:bCs/>
          <w:color w:val="222222"/>
        </w:rPr>
        <w:t>que não são da CCP para participar</w:t>
      </w:r>
      <w:r w:rsidR="004E431A">
        <w:rPr>
          <w:bCs/>
          <w:color w:val="222222"/>
        </w:rPr>
        <w:t xml:space="preserve">. A </w:t>
      </w:r>
      <w:r w:rsidR="00913A60">
        <w:rPr>
          <w:bCs/>
          <w:color w:val="222222"/>
        </w:rPr>
        <w:t xml:space="preserve">Profa. Dra. </w:t>
      </w:r>
      <w:r w:rsidR="00913A60" w:rsidRPr="00FE6E24">
        <w:rPr>
          <w:bCs/>
        </w:rPr>
        <w:t>Suzana Chwarts</w:t>
      </w:r>
      <w:r w:rsidR="00330875">
        <w:rPr>
          <w:bCs/>
          <w:color w:val="222222"/>
        </w:rPr>
        <w:t xml:space="preserve"> acha que não é lógico chamar professores que não leram os projetos, pois </w:t>
      </w:r>
      <w:r w:rsidR="004E431A">
        <w:rPr>
          <w:bCs/>
          <w:color w:val="222222"/>
        </w:rPr>
        <w:t>os que estão na CCP já leram</w:t>
      </w:r>
      <w:r w:rsidR="00803B63">
        <w:rPr>
          <w:bCs/>
          <w:color w:val="222222"/>
        </w:rPr>
        <w:t>.</w:t>
      </w:r>
      <w:r w:rsidR="00330875">
        <w:rPr>
          <w:bCs/>
          <w:color w:val="222222"/>
        </w:rPr>
        <w:t xml:space="preserve"> </w:t>
      </w:r>
      <w:r w:rsidR="00803B63">
        <w:rPr>
          <w:bCs/>
          <w:color w:val="222222"/>
        </w:rPr>
        <w:t xml:space="preserve"> A </w:t>
      </w:r>
      <w:r w:rsidR="00913A60">
        <w:rPr>
          <w:bCs/>
          <w:color w:val="222222"/>
        </w:rPr>
        <w:t>Profa. Dra. Eliane Gouvêa Lousada</w:t>
      </w:r>
      <w:r w:rsidR="00983CEF">
        <w:rPr>
          <w:bCs/>
          <w:color w:val="222222"/>
        </w:rPr>
        <w:t xml:space="preserve"> vai deixar </w:t>
      </w:r>
      <w:r w:rsidR="007C5E44">
        <w:rPr>
          <w:bCs/>
          <w:color w:val="222222"/>
        </w:rPr>
        <w:t xml:space="preserve">para os professores decidirem se querem ou não participar </w:t>
      </w:r>
      <w:r w:rsidR="00803B63">
        <w:rPr>
          <w:bCs/>
          <w:color w:val="222222"/>
        </w:rPr>
        <w:t xml:space="preserve">novamente. O </w:t>
      </w:r>
      <w:r w:rsidR="00913A60">
        <w:rPr>
          <w:bCs/>
          <w:color w:val="222222"/>
        </w:rPr>
        <w:t xml:space="preserve">Prof. Dr. </w:t>
      </w:r>
      <w:r w:rsidR="00913A60" w:rsidRPr="00FE6E24">
        <w:rPr>
          <w:bCs/>
        </w:rPr>
        <w:t>Álvaro Silveira Faleiros</w:t>
      </w:r>
      <w:r w:rsidR="007C5E44">
        <w:rPr>
          <w:bCs/>
          <w:color w:val="222222"/>
        </w:rPr>
        <w:t xml:space="preserve"> acha importante o orientador</w:t>
      </w:r>
      <w:r w:rsidR="00803B63">
        <w:rPr>
          <w:bCs/>
          <w:color w:val="222222"/>
        </w:rPr>
        <w:t xml:space="preserve"> do aluno</w:t>
      </w:r>
      <w:r w:rsidR="007C5E44">
        <w:rPr>
          <w:bCs/>
          <w:color w:val="222222"/>
        </w:rPr>
        <w:t xml:space="preserve"> não estar </w:t>
      </w:r>
      <w:r w:rsidR="00F710DF">
        <w:rPr>
          <w:bCs/>
          <w:color w:val="222222"/>
        </w:rPr>
        <w:t>para a avaliação</w:t>
      </w:r>
      <w:r w:rsidR="00803B63">
        <w:rPr>
          <w:bCs/>
          <w:color w:val="222222"/>
        </w:rPr>
        <w:t xml:space="preserve">. </w:t>
      </w:r>
      <w:r w:rsidR="00B92112">
        <w:rPr>
          <w:bCs/>
          <w:color w:val="222222"/>
        </w:rPr>
        <w:tab/>
      </w:r>
    </w:p>
    <w:p w14:paraId="163A2FE8" w14:textId="77777777" w:rsidR="00F94802" w:rsidRDefault="00F94802" w:rsidP="000C43DB">
      <w:pPr>
        <w:pStyle w:val="m4466771178156149533gmail-msonormal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</w:rPr>
      </w:pPr>
    </w:p>
    <w:p w14:paraId="447A45A8" w14:textId="23014FFF" w:rsidR="00E651D2" w:rsidRPr="00222776" w:rsidRDefault="00E651D2" w:rsidP="000C43DB">
      <w:pPr>
        <w:pStyle w:val="m4466771178156149533gmail-msonormal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</w:rPr>
      </w:pPr>
      <w:r w:rsidRPr="00222776">
        <w:rPr>
          <w:bCs/>
          <w:color w:val="222222"/>
        </w:rPr>
        <w:t>- Processo seletivo: bibliografia, datas e responsáveis</w:t>
      </w:r>
    </w:p>
    <w:p w14:paraId="6B0E3CF3" w14:textId="3B8DB970" w:rsidR="00122FFB" w:rsidRPr="00222776" w:rsidRDefault="00AE10D9" w:rsidP="000C43DB">
      <w:pPr>
        <w:pStyle w:val="m4466771178156149533gmail-msonormal"/>
        <w:shd w:val="clear" w:color="auto" w:fill="FFFFFF"/>
        <w:spacing w:before="0" w:beforeAutospacing="0" w:after="0" w:afterAutospacing="0" w:line="276" w:lineRule="auto"/>
        <w:jc w:val="both"/>
        <w:rPr>
          <w:color w:val="202124"/>
          <w:shd w:val="clear" w:color="auto" w:fill="FFFFFF"/>
        </w:rPr>
      </w:pPr>
      <w:r>
        <w:rPr>
          <w:color w:val="202124"/>
          <w:shd w:val="clear" w:color="auto" w:fill="FFFFFF"/>
        </w:rPr>
        <w:t>Foram de</w:t>
      </w:r>
      <w:r w:rsidR="0067081A">
        <w:rPr>
          <w:color w:val="202124"/>
          <w:shd w:val="clear" w:color="auto" w:fill="FFFFFF"/>
        </w:rPr>
        <w:t>finidas as datas das provas</w:t>
      </w:r>
      <w:r w:rsidR="00960A8E">
        <w:rPr>
          <w:color w:val="202124"/>
          <w:shd w:val="clear" w:color="auto" w:fill="FFFFFF"/>
        </w:rPr>
        <w:t>: p</w:t>
      </w:r>
      <w:r w:rsidR="004B7A67" w:rsidRPr="00222776">
        <w:rPr>
          <w:color w:val="202124"/>
          <w:shd w:val="clear" w:color="auto" w:fill="FFFFFF"/>
        </w:rPr>
        <w:t xml:space="preserve">roficiência </w:t>
      </w:r>
      <w:r w:rsidR="00960A8E">
        <w:rPr>
          <w:color w:val="202124"/>
          <w:shd w:val="clear" w:color="auto" w:fill="FFFFFF"/>
        </w:rPr>
        <w:t xml:space="preserve">em </w:t>
      </w:r>
      <w:r w:rsidR="004B7A67" w:rsidRPr="00222776">
        <w:rPr>
          <w:color w:val="202124"/>
          <w:shd w:val="clear" w:color="auto" w:fill="FFFFFF"/>
        </w:rPr>
        <w:t>outras línguas</w:t>
      </w:r>
      <w:r w:rsidR="00960A8E">
        <w:rPr>
          <w:color w:val="202124"/>
          <w:shd w:val="clear" w:color="auto" w:fill="FFFFFF"/>
        </w:rPr>
        <w:t xml:space="preserve"> (</w:t>
      </w:r>
      <w:r w:rsidR="004B7A67" w:rsidRPr="00222776">
        <w:rPr>
          <w:color w:val="202124"/>
          <w:shd w:val="clear" w:color="auto" w:fill="FFFFFF"/>
        </w:rPr>
        <w:t>02/04</w:t>
      </w:r>
      <w:r w:rsidR="00960A8E">
        <w:rPr>
          <w:color w:val="202124"/>
          <w:shd w:val="clear" w:color="auto" w:fill="FFFFFF"/>
        </w:rPr>
        <w:t>)</w:t>
      </w:r>
      <w:r w:rsidR="00C400B9">
        <w:rPr>
          <w:color w:val="202124"/>
          <w:shd w:val="clear" w:color="auto" w:fill="FFFFFF"/>
        </w:rPr>
        <w:t>, p</w:t>
      </w:r>
      <w:r w:rsidR="00960A8E" w:rsidRPr="00222776">
        <w:rPr>
          <w:color w:val="202124"/>
          <w:shd w:val="clear" w:color="auto" w:fill="FFFFFF"/>
        </w:rPr>
        <w:t>rova de competências</w:t>
      </w:r>
      <w:r w:rsidR="004B7A67" w:rsidRPr="00222776">
        <w:rPr>
          <w:color w:val="202124"/>
          <w:shd w:val="clear" w:color="auto" w:fill="FFFFFF"/>
        </w:rPr>
        <w:t xml:space="preserve"> </w:t>
      </w:r>
      <w:r w:rsidR="00C400B9">
        <w:rPr>
          <w:color w:val="202124"/>
          <w:shd w:val="clear" w:color="auto" w:fill="FFFFFF"/>
        </w:rPr>
        <w:t>de E</w:t>
      </w:r>
      <w:r w:rsidR="004B7A67" w:rsidRPr="00222776">
        <w:rPr>
          <w:color w:val="202124"/>
          <w:shd w:val="clear" w:color="auto" w:fill="FFFFFF"/>
        </w:rPr>
        <w:t xml:space="preserve">studos </w:t>
      </w:r>
      <w:r w:rsidR="00C400B9">
        <w:rPr>
          <w:color w:val="202124"/>
          <w:shd w:val="clear" w:color="auto" w:fill="FFFFFF"/>
        </w:rPr>
        <w:t>L</w:t>
      </w:r>
      <w:r w:rsidR="004B7A67" w:rsidRPr="00222776">
        <w:rPr>
          <w:color w:val="202124"/>
          <w:shd w:val="clear" w:color="auto" w:fill="FFFFFF"/>
        </w:rPr>
        <w:t xml:space="preserve">iterários </w:t>
      </w:r>
      <w:r w:rsidR="00C400B9">
        <w:rPr>
          <w:color w:val="202124"/>
          <w:shd w:val="clear" w:color="auto" w:fill="FFFFFF"/>
        </w:rPr>
        <w:t>(05/05), p</w:t>
      </w:r>
      <w:r w:rsidR="00960A8E" w:rsidRPr="00222776">
        <w:rPr>
          <w:color w:val="202124"/>
          <w:shd w:val="clear" w:color="auto" w:fill="FFFFFF"/>
        </w:rPr>
        <w:t xml:space="preserve">rova de competências </w:t>
      </w:r>
      <w:r w:rsidR="00C400B9">
        <w:rPr>
          <w:color w:val="202124"/>
          <w:shd w:val="clear" w:color="auto" w:fill="FFFFFF"/>
        </w:rPr>
        <w:t>de E</w:t>
      </w:r>
      <w:r w:rsidR="004B7A67" w:rsidRPr="00222776">
        <w:rPr>
          <w:color w:val="202124"/>
          <w:shd w:val="clear" w:color="auto" w:fill="FFFFFF"/>
        </w:rPr>
        <w:t xml:space="preserve">studos da </w:t>
      </w:r>
      <w:r w:rsidR="00C400B9">
        <w:rPr>
          <w:color w:val="202124"/>
          <w:shd w:val="clear" w:color="auto" w:fill="FFFFFF"/>
        </w:rPr>
        <w:t>T</w:t>
      </w:r>
      <w:r w:rsidR="004B7A67" w:rsidRPr="00222776">
        <w:rPr>
          <w:color w:val="202124"/>
          <w:shd w:val="clear" w:color="auto" w:fill="FFFFFF"/>
        </w:rPr>
        <w:t xml:space="preserve">radução </w:t>
      </w:r>
      <w:r w:rsidR="00C03860" w:rsidRPr="00222776">
        <w:rPr>
          <w:color w:val="202124"/>
          <w:shd w:val="clear" w:color="auto" w:fill="FFFFFF"/>
        </w:rPr>
        <w:t>(</w:t>
      </w:r>
      <w:r w:rsidR="00C400B9">
        <w:rPr>
          <w:color w:val="202124"/>
          <w:shd w:val="clear" w:color="auto" w:fill="FFFFFF"/>
        </w:rPr>
        <w:t>06/05), p</w:t>
      </w:r>
      <w:r w:rsidR="00960A8E" w:rsidRPr="00222776">
        <w:rPr>
          <w:color w:val="202124"/>
          <w:shd w:val="clear" w:color="auto" w:fill="FFFFFF"/>
        </w:rPr>
        <w:t xml:space="preserve">rova de competências </w:t>
      </w:r>
      <w:r w:rsidR="00C400B9">
        <w:rPr>
          <w:color w:val="202124"/>
          <w:shd w:val="clear" w:color="auto" w:fill="FFFFFF"/>
        </w:rPr>
        <w:t xml:space="preserve">de </w:t>
      </w:r>
      <w:r w:rsidR="004B7A67" w:rsidRPr="00222776">
        <w:rPr>
          <w:color w:val="202124"/>
          <w:shd w:val="clear" w:color="auto" w:fill="FFFFFF"/>
        </w:rPr>
        <w:t xml:space="preserve">Estudos </w:t>
      </w:r>
      <w:r w:rsidR="00C400B9">
        <w:rPr>
          <w:color w:val="202124"/>
          <w:shd w:val="clear" w:color="auto" w:fill="FFFFFF"/>
        </w:rPr>
        <w:t>L</w:t>
      </w:r>
      <w:r w:rsidR="004B7A67" w:rsidRPr="00222776">
        <w:rPr>
          <w:color w:val="202124"/>
          <w:shd w:val="clear" w:color="auto" w:fill="FFFFFF"/>
        </w:rPr>
        <w:t xml:space="preserve">inguísticos </w:t>
      </w:r>
      <w:r w:rsidR="00C400B9">
        <w:rPr>
          <w:color w:val="202124"/>
          <w:shd w:val="clear" w:color="auto" w:fill="FFFFFF"/>
        </w:rPr>
        <w:t>(07/05)</w:t>
      </w:r>
      <w:r w:rsidR="00A55995">
        <w:rPr>
          <w:color w:val="202124"/>
          <w:shd w:val="clear" w:color="auto" w:fill="FFFFFF"/>
        </w:rPr>
        <w:t>.</w:t>
      </w:r>
      <w:r w:rsidR="009004A0">
        <w:rPr>
          <w:color w:val="202124"/>
          <w:shd w:val="clear" w:color="auto" w:fill="FFFFFF"/>
        </w:rPr>
        <w:t xml:space="preserve"> A publicação dos resultados será feita em 25/05, a entrega dos projetos pelos alunos está marcada para 30/05 e a arguição dos projetos será feita entre 31/05 e 11/06. A promulgação dos resultados será em 14/06. A </w:t>
      </w:r>
      <w:r w:rsidR="00913A60">
        <w:rPr>
          <w:bCs/>
          <w:color w:val="222222"/>
        </w:rPr>
        <w:t xml:space="preserve">Profa. Dra. Eliane Gouvêa Lousada </w:t>
      </w:r>
      <w:r w:rsidR="00081157" w:rsidRPr="00222776">
        <w:rPr>
          <w:color w:val="202124"/>
          <w:shd w:val="clear" w:color="auto" w:fill="FFFFFF"/>
        </w:rPr>
        <w:t>tentou colocar o máximo de tempo possível para correção</w:t>
      </w:r>
      <w:r w:rsidR="009004A0">
        <w:rPr>
          <w:color w:val="202124"/>
          <w:shd w:val="clear" w:color="auto" w:fill="FFFFFF"/>
        </w:rPr>
        <w:t xml:space="preserve"> e serão chamados </w:t>
      </w:r>
      <w:r w:rsidR="006E14F0" w:rsidRPr="00222776">
        <w:rPr>
          <w:color w:val="202124"/>
          <w:shd w:val="clear" w:color="auto" w:fill="FFFFFF"/>
        </w:rPr>
        <w:t>os professores que ainda não foram</w:t>
      </w:r>
      <w:r w:rsidR="009004A0">
        <w:rPr>
          <w:color w:val="202124"/>
          <w:shd w:val="clear" w:color="auto" w:fill="FFFFFF"/>
        </w:rPr>
        <w:t xml:space="preserve"> participaram. As monitoras devem re</w:t>
      </w:r>
      <w:r w:rsidR="00186E36" w:rsidRPr="00222776">
        <w:rPr>
          <w:color w:val="202124"/>
          <w:shd w:val="clear" w:color="auto" w:fill="FFFFFF"/>
        </w:rPr>
        <w:t xml:space="preserve">cuperar </w:t>
      </w:r>
      <w:r w:rsidR="009004A0">
        <w:rPr>
          <w:color w:val="202124"/>
          <w:shd w:val="clear" w:color="auto" w:fill="FFFFFF"/>
        </w:rPr>
        <w:t xml:space="preserve">as </w:t>
      </w:r>
      <w:r w:rsidR="00186E36" w:rsidRPr="00222776">
        <w:rPr>
          <w:color w:val="202124"/>
          <w:shd w:val="clear" w:color="auto" w:fill="FFFFFF"/>
        </w:rPr>
        <w:t xml:space="preserve">tabelas dos participantes dos últimos processos seletivos </w:t>
      </w:r>
      <w:r w:rsidR="009004A0">
        <w:rPr>
          <w:color w:val="202124"/>
          <w:shd w:val="clear" w:color="auto" w:fill="FFFFFF"/>
        </w:rPr>
        <w:t xml:space="preserve">para consultarem </w:t>
      </w:r>
      <w:r w:rsidR="005225BC">
        <w:rPr>
          <w:color w:val="202124"/>
          <w:shd w:val="clear" w:color="auto" w:fill="FFFFFF"/>
        </w:rPr>
        <w:t xml:space="preserve">quem já participou ou não. </w:t>
      </w:r>
      <w:r w:rsidR="00B6643C" w:rsidRPr="00222776">
        <w:rPr>
          <w:color w:val="202124"/>
          <w:shd w:val="clear" w:color="auto" w:fill="FFFFFF"/>
        </w:rPr>
        <w:t>Pode</w:t>
      </w:r>
      <w:r w:rsidR="005225BC">
        <w:rPr>
          <w:color w:val="202124"/>
          <w:shd w:val="clear" w:color="auto" w:fill="FFFFFF"/>
        </w:rPr>
        <w:t>rá ser feita a alteração na</w:t>
      </w:r>
      <w:r w:rsidR="00B6643C" w:rsidRPr="00222776">
        <w:rPr>
          <w:color w:val="202124"/>
          <w:shd w:val="clear" w:color="auto" w:fill="FFFFFF"/>
        </w:rPr>
        <w:t xml:space="preserve"> bibliografia, mas</w:t>
      </w:r>
      <w:r w:rsidR="005225BC">
        <w:rPr>
          <w:color w:val="202124"/>
          <w:shd w:val="clear" w:color="auto" w:fill="FFFFFF"/>
        </w:rPr>
        <w:t xml:space="preserve"> os professores não</w:t>
      </w:r>
      <w:r w:rsidR="00B6643C" w:rsidRPr="00222776">
        <w:rPr>
          <w:color w:val="202124"/>
          <w:shd w:val="clear" w:color="auto" w:fill="FFFFFF"/>
        </w:rPr>
        <w:t xml:space="preserve"> pretendem mudar </w:t>
      </w:r>
      <w:r w:rsidR="005225BC">
        <w:rPr>
          <w:color w:val="202124"/>
          <w:shd w:val="clear" w:color="auto" w:fill="FFFFFF"/>
        </w:rPr>
        <w:t>por enquanto.</w:t>
      </w:r>
    </w:p>
    <w:p w14:paraId="0D5B99BD" w14:textId="77777777" w:rsidR="003C619A" w:rsidRPr="00222776" w:rsidRDefault="003C619A" w:rsidP="000C43DB">
      <w:pPr>
        <w:pStyle w:val="m4466771178156149533gmail-msonormal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</w:rPr>
      </w:pPr>
    </w:p>
    <w:p w14:paraId="21CF19E5" w14:textId="470FD49B" w:rsidR="00E651D2" w:rsidRDefault="00E651D2" w:rsidP="000C43DB">
      <w:pPr>
        <w:pStyle w:val="m4466771178156149533gmail-msonormal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</w:rPr>
      </w:pPr>
      <w:r w:rsidRPr="00222776">
        <w:rPr>
          <w:bCs/>
          <w:color w:val="222222"/>
        </w:rPr>
        <w:t>- Próximas reuniões: 09/03, 06/04, 04/05, 08/06, 13/07</w:t>
      </w:r>
    </w:p>
    <w:p w14:paraId="21213432" w14:textId="44FA2D4F" w:rsidR="00E651D2" w:rsidRDefault="005225BC" w:rsidP="000C43DB">
      <w:pPr>
        <w:pStyle w:val="m4466771178156149533gmail-msonormal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</w:rPr>
      </w:pPr>
      <w:r>
        <w:rPr>
          <w:bCs/>
          <w:color w:val="222222"/>
        </w:rPr>
        <w:t xml:space="preserve">Também foram definidas as datas das próximas reuniões da CCP, escolhidas pensando nas datas das </w:t>
      </w:r>
      <w:r w:rsidR="00441DF4" w:rsidRPr="00222776">
        <w:rPr>
          <w:bCs/>
          <w:color w:val="222222"/>
        </w:rPr>
        <w:t>CPG</w:t>
      </w:r>
      <w:r>
        <w:rPr>
          <w:bCs/>
          <w:color w:val="222222"/>
        </w:rPr>
        <w:t xml:space="preserve">S. O </w:t>
      </w:r>
      <w:r w:rsidR="00222776">
        <w:rPr>
          <w:bCs/>
          <w:color w:val="222222"/>
        </w:rPr>
        <w:t xml:space="preserve">Sucupira </w:t>
      </w:r>
      <w:r>
        <w:rPr>
          <w:bCs/>
          <w:color w:val="222222"/>
        </w:rPr>
        <w:t xml:space="preserve">está com a </w:t>
      </w:r>
      <w:r w:rsidR="00222776">
        <w:rPr>
          <w:bCs/>
          <w:color w:val="222222"/>
        </w:rPr>
        <w:t>entrega prevista para 25/03</w:t>
      </w:r>
      <w:r>
        <w:rPr>
          <w:bCs/>
          <w:color w:val="222222"/>
        </w:rPr>
        <w:t>. Há algumas p</w:t>
      </w:r>
      <w:r w:rsidR="00222776">
        <w:rPr>
          <w:bCs/>
          <w:color w:val="222222"/>
        </w:rPr>
        <w:t>essoas pedindo adiamento</w:t>
      </w:r>
      <w:r w:rsidR="00600142">
        <w:rPr>
          <w:bCs/>
          <w:color w:val="222222"/>
        </w:rPr>
        <w:t xml:space="preserve"> para a entrega</w:t>
      </w:r>
      <w:r w:rsidR="00222776">
        <w:rPr>
          <w:bCs/>
          <w:color w:val="222222"/>
        </w:rPr>
        <w:t xml:space="preserve"> </w:t>
      </w:r>
      <w:r w:rsidR="00600142">
        <w:rPr>
          <w:bCs/>
          <w:color w:val="222222"/>
        </w:rPr>
        <w:t>e p</w:t>
      </w:r>
      <w:r w:rsidR="00E852C4">
        <w:rPr>
          <w:bCs/>
          <w:color w:val="222222"/>
        </w:rPr>
        <w:t>ediram para falar com pró-reitores</w:t>
      </w:r>
      <w:r w:rsidR="00600142">
        <w:rPr>
          <w:bCs/>
          <w:color w:val="222222"/>
        </w:rPr>
        <w:t>. Em relação ao programa, será preciso e</w:t>
      </w:r>
      <w:r w:rsidR="00E852C4">
        <w:rPr>
          <w:bCs/>
          <w:color w:val="222222"/>
        </w:rPr>
        <w:t xml:space="preserve">sperar </w:t>
      </w:r>
      <w:r w:rsidR="00600142">
        <w:rPr>
          <w:bCs/>
          <w:color w:val="222222"/>
        </w:rPr>
        <w:t xml:space="preserve">o Sucupira </w:t>
      </w:r>
      <w:r w:rsidR="00E852C4">
        <w:rPr>
          <w:bCs/>
          <w:color w:val="222222"/>
        </w:rPr>
        <w:t>finalizar para</w:t>
      </w:r>
      <w:r w:rsidR="00600142">
        <w:rPr>
          <w:bCs/>
          <w:color w:val="222222"/>
        </w:rPr>
        <w:t xml:space="preserve"> a tomada de</w:t>
      </w:r>
      <w:r w:rsidR="00E852C4">
        <w:rPr>
          <w:bCs/>
          <w:color w:val="222222"/>
        </w:rPr>
        <w:t xml:space="preserve"> decisões</w:t>
      </w:r>
      <w:r w:rsidR="00600142">
        <w:rPr>
          <w:bCs/>
          <w:color w:val="222222"/>
        </w:rPr>
        <w:t>, pois n</w:t>
      </w:r>
      <w:r w:rsidR="003121F6">
        <w:rPr>
          <w:bCs/>
          <w:color w:val="222222"/>
        </w:rPr>
        <w:t xml:space="preserve">ão pode mudar </w:t>
      </w:r>
      <w:r w:rsidR="00600142">
        <w:rPr>
          <w:bCs/>
          <w:color w:val="222222"/>
        </w:rPr>
        <w:t xml:space="preserve">de </w:t>
      </w:r>
      <w:r w:rsidR="003121F6">
        <w:rPr>
          <w:bCs/>
          <w:color w:val="222222"/>
        </w:rPr>
        <w:t xml:space="preserve">coordenação antes da entrega do </w:t>
      </w:r>
      <w:r w:rsidR="00600142">
        <w:rPr>
          <w:bCs/>
          <w:color w:val="222222"/>
        </w:rPr>
        <w:t xml:space="preserve">relatório. Em reunião, </w:t>
      </w:r>
      <w:r w:rsidR="008F0DF5">
        <w:rPr>
          <w:bCs/>
          <w:color w:val="222222"/>
        </w:rPr>
        <w:t>Maria Arminda</w:t>
      </w:r>
      <w:r w:rsidR="0090250D">
        <w:rPr>
          <w:bCs/>
          <w:color w:val="222222"/>
        </w:rPr>
        <w:t xml:space="preserve"> de Nascimento Arruda, a diretora da FFLCH,</w:t>
      </w:r>
      <w:r w:rsidR="008F0DF5">
        <w:rPr>
          <w:bCs/>
          <w:color w:val="222222"/>
        </w:rPr>
        <w:t xml:space="preserve"> </w:t>
      </w:r>
      <w:r w:rsidR="00600142">
        <w:rPr>
          <w:bCs/>
          <w:color w:val="222222"/>
        </w:rPr>
        <w:t>disse que é c</w:t>
      </w:r>
      <w:r w:rsidR="003121F6">
        <w:rPr>
          <w:bCs/>
          <w:color w:val="222222"/>
        </w:rPr>
        <w:t>omplicado mudar coordenação a cada dois anos por causa da avaliação quadrienal</w:t>
      </w:r>
      <w:r w:rsidR="007C25DD">
        <w:rPr>
          <w:bCs/>
          <w:color w:val="222222"/>
        </w:rPr>
        <w:t xml:space="preserve">. </w:t>
      </w:r>
      <w:proofErr w:type="spellStart"/>
      <w:r w:rsidR="001762CD">
        <w:rPr>
          <w:bCs/>
          <w:color w:val="222222"/>
        </w:rPr>
        <w:t>Es</w:t>
      </w:r>
      <w:r w:rsidR="007C25DD">
        <w:rPr>
          <w:bCs/>
          <w:color w:val="222222"/>
        </w:rPr>
        <w:t>ta</w:t>
      </w:r>
      <w:r w:rsidR="001762CD">
        <w:rPr>
          <w:bCs/>
          <w:color w:val="222222"/>
        </w:rPr>
        <w:t>a</w:t>
      </w:r>
      <w:proofErr w:type="spellEnd"/>
      <w:r w:rsidR="001762CD">
        <w:rPr>
          <w:bCs/>
          <w:color w:val="222222"/>
        </w:rPr>
        <w:t xml:space="preserve"> discussão voltará em abril se não adiarem</w:t>
      </w:r>
      <w:r w:rsidR="007C25DD">
        <w:rPr>
          <w:bCs/>
          <w:color w:val="222222"/>
        </w:rPr>
        <w:t xml:space="preserve"> a entrega</w:t>
      </w:r>
      <w:r w:rsidR="00600142">
        <w:rPr>
          <w:bCs/>
          <w:color w:val="222222"/>
        </w:rPr>
        <w:t xml:space="preserve">. A </w:t>
      </w:r>
      <w:r w:rsidR="00913A60">
        <w:rPr>
          <w:bCs/>
          <w:color w:val="222222"/>
        </w:rPr>
        <w:t>Profa. Dra. Eliane Gouvêa Lousada</w:t>
      </w:r>
      <w:r w:rsidR="00B43314">
        <w:rPr>
          <w:bCs/>
          <w:color w:val="222222"/>
        </w:rPr>
        <w:t xml:space="preserve"> acha que deve mudar a coordenação </w:t>
      </w:r>
      <w:r w:rsidR="009D041A">
        <w:rPr>
          <w:bCs/>
          <w:color w:val="222222"/>
        </w:rPr>
        <w:t>com</w:t>
      </w:r>
      <w:r w:rsidR="00600142">
        <w:rPr>
          <w:bCs/>
          <w:color w:val="222222"/>
        </w:rPr>
        <w:t xml:space="preserve"> a chegada do</w:t>
      </w:r>
      <w:r w:rsidR="009D041A">
        <w:rPr>
          <w:bCs/>
          <w:color w:val="222222"/>
        </w:rPr>
        <w:t xml:space="preserve"> novo quadriênio</w:t>
      </w:r>
      <w:r w:rsidR="00600142">
        <w:rPr>
          <w:bCs/>
          <w:color w:val="222222"/>
        </w:rPr>
        <w:t>.</w:t>
      </w:r>
    </w:p>
    <w:p w14:paraId="11DC1904" w14:textId="0CF7FE7B" w:rsidR="00E651D2" w:rsidRDefault="00E651D2" w:rsidP="000C43DB">
      <w:pPr>
        <w:pStyle w:val="m4466771178156149533gmail-msonormal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</w:rPr>
      </w:pPr>
    </w:p>
    <w:p w14:paraId="20EA7400" w14:textId="77777777" w:rsidR="000C43DB" w:rsidRDefault="000C43DB" w:rsidP="000C43DB">
      <w:pPr>
        <w:pStyle w:val="m4466771178156149533gmail-msonormal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</w:rPr>
      </w:pPr>
    </w:p>
    <w:p w14:paraId="43B8606E" w14:textId="77777777" w:rsidR="00E651D2" w:rsidRDefault="00E651D2" w:rsidP="000C43DB">
      <w:pPr>
        <w:pStyle w:val="PargrafodaLista"/>
        <w:numPr>
          <w:ilvl w:val="0"/>
          <w:numId w:val="4"/>
        </w:numPr>
        <w:shd w:val="clear" w:color="auto" w:fill="FFFFFF"/>
        <w:suppressAutoHyphens w:val="0"/>
        <w:spacing w:line="276" w:lineRule="auto"/>
        <w:jc w:val="both"/>
        <w:rPr>
          <w:color w:val="222222"/>
          <w:sz w:val="24"/>
          <w:szCs w:val="24"/>
          <w:lang w:eastAsia="pt-BR"/>
        </w:rPr>
      </w:pPr>
      <w:r w:rsidRPr="0000516B">
        <w:rPr>
          <w:b/>
          <w:sz w:val="24"/>
          <w:szCs w:val="24"/>
        </w:rPr>
        <w:t>ORDEM DO DIA</w:t>
      </w:r>
    </w:p>
    <w:p w14:paraId="1D4CAE47" w14:textId="77777777" w:rsidR="00E651D2" w:rsidRPr="00E651D2" w:rsidRDefault="00E651D2" w:rsidP="000C43DB">
      <w:pPr>
        <w:shd w:val="clear" w:color="auto" w:fill="FFFFFF"/>
        <w:suppressAutoHyphens w:val="0"/>
        <w:spacing w:line="276" w:lineRule="auto"/>
        <w:jc w:val="both"/>
        <w:rPr>
          <w:color w:val="222222"/>
          <w:sz w:val="24"/>
          <w:szCs w:val="24"/>
          <w:lang w:eastAsia="pt-BR"/>
        </w:rPr>
      </w:pPr>
    </w:p>
    <w:sectPr w:rsidR="00E651D2" w:rsidRPr="00E651D2" w:rsidSect="00815C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956" w:left="1418" w:header="45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ACC90" w14:textId="77777777" w:rsidR="00D71776" w:rsidRDefault="00D71776">
      <w:r>
        <w:separator/>
      </w:r>
    </w:p>
  </w:endnote>
  <w:endnote w:type="continuationSeparator" w:id="0">
    <w:p w14:paraId="513301A3" w14:textId="77777777" w:rsidR="00D71776" w:rsidRDefault="00D7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Black">
    <w:altName w:val="Arial Black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EC793" w14:textId="77777777" w:rsidR="009004A0" w:rsidRDefault="009004A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10E5" w14:textId="77777777" w:rsidR="009004A0" w:rsidRDefault="009004A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FB215" w14:textId="77777777" w:rsidR="009004A0" w:rsidRDefault="009004A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28383" w14:textId="77777777" w:rsidR="00D71776" w:rsidRDefault="00D71776">
      <w:r>
        <w:separator/>
      </w:r>
    </w:p>
  </w:footnote>
  <w:footnote w:type="continuationSeparator" w:id="0">
    <w:p w14:paraId="5037932E" w14:textId="77777777" w:rsidR="00D71776" w:rsidRDefault="00D71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0ABBE" w14:textId="77777777" w:rsidR="00E651D2" w:rsidRDefault="00E651D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7FA9C" w14:textId="6E452EC2" w:rsidR="00093691" w:rsidRPr="00D926A1" w:rsidRDefault="00093691" w:rsidP="00093691">
    <w:pPr>
      <w:pStyle w:val="Cabealho"/>
      <w:jc w:val="center"/>
      <w:rPr>
        <w:b/>
        <w:bCs/>
      </w:rPr>
    </w:pPr>
    <w:r w:rsidRPr="00D926A1">
      <w:rPr>
        <w:b/>
        <w:bCs/>
      </w:rPr>
      <w:t>UNIVERSIDADE DE SÃO PAULO</w:t>
    </w:r>
  </w:p>
  <w:p w14:paraId="2E76095E" w14:textId="77777777" w:rsidR="00093691" w:rsidRPr="00D926A1" w:rsidRDefault="00093691" w:rsidP="00093691">
    <w:pPr>
      <w:pStyle w:val="Cabealho"/>
      <w:jc w:val="center"/>
      <w:rPr>
        <w:b/>
        <w:bCs/>
      </w:rPr>
    </w:pPr>
  </w:p>
  <w:p w14:paraId="015214B3" w14:textId="6F1FA982" w:rsidR="00093691" w:rsidRPr="00D926A1" w:rsidRDefault="00093691" w:rsidP="00093691">
    <w:pPr>
      <w:pStyle w:val="Cabealho"/>
      <w:jc w:val="center"/>
      <w:rPr>
        <w:b/>
        <w:bCs/>
      </w:rPr>
    </w:pPr>
    <w:r w:rsidRPr="00D926A1">
      <w:rPr>
        <w:b/>
        <w:bCs/>
      </w:rPr>
      <w:t>FACULDADE DE FILOSOFIA, LETRAS E CIÊNCIAS HUMANAS</w:t>
    </w:r>
  </w:p>
  <w:p w14:paraId="44F0B752" w14:textId="77777777" w:rsidR="00093691" w:rsidRPr="00D926A1" w:rsidRDefault="00093691" w:rsidP="00093691">
    <w:pPr>
      <w:pStyle w:val="Cabealho"/>
      <w:jc w:val="center"/>
      <w:rPr>
        <w:b/>
        <w:bCs/>
      </w:rPr>
    </w:pPr>
  </w:p>
  <w:p w14:paraId="61B5A9A4" w14:textId="2CB6C2C2" w:rsidR="00093691" w:rsidRPr="00D926A1" w:rsidRDefault="00093691" w:rsidP="00093691">
    <w:pPr>
      <w:pStyle w:val="Cabealho"/>
      <w:jc w:val="center"/>
      <w:rPr>
        <w:b/>
        <w:bCs/>
      </w:rPr>
    </w:pPr>
    <w:r w:rsidRPr="00D926A1">
      <w:rPr>
        <w:b/>
        <w:bCs/>
      </w:rPr>
      <w:t>Departamento de Letras Modernas</w:t>
    </w:r>
  </w:p>
  <w:p w14:paraId="1139F09E" w14:textId="77777777" w:rsidR="00093691" w:rsidRDefault="00093691" w:rsidP="00093691">
    <w:pPr>
      <w:pStyle w:val="Cabealho"/>
      <w:jc w:val="center"/>
    </w:pPr>
  </w:p>
  <w:p w14:paraId="76D0906C" w14:textId="7A5A60EB" w:rsidR="00093691" w:rsidRDefault="00093691" w:rsidP="00093691">
    <w:pPr>
      <w:pStyle w:val="Cabealho"/>
      <w:jc w:val="center"/>
    </w:pPr>
    <w:r>
      <w:t>Av. Prof. Luciano Gualberto, 403 - CEP 05508-900 - Cidade Universitária - São Paulo - SP.</w:t>
    </w:r>
  </w:p>
  <w:p w14:paraId="3A4173D3" w14:textId="77777777" w:rsidR="00093691" w:rsidRDefault="00093691" w:rsidP="00093691">
    <w:pPr>
      <w:pStyle w:val="Cabealho"/>
      <w:jc w:val="center"/>
    </w:pPr>
  </w:p>
  <w:p w14:paraId="16D500F0" w14:textId="7C053167" w:rsidR="00E52546" w:rsidRDefault="00093691" w:rsidP="00093691">
    <w:pPr>
      <w:pStyle w:val="Cabealho"/>
      <w:jc w:val="center"/>
    </w:pPr>
    <w:r>
      <w:t>Tel.: (11) 3091-4296 / Fax (11) 3032-2325 / e-mail: dlm@usp.br</w:t>
    </w:r>
  </w:p>
  <w:p w14:paraId="76BDA308" w14:textId="77777777" w:rsidR="00645566" w:rsidRPr="00D328B9" w:rsidRDefault="00645566" w:rsidP="00D328B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2FC79" w14:textId="77777777" w:rsidR="00E651D2" w:rsidRDefault="00E651D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pStyle w:val="Commarcadores21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2A7E1D"/>
    <w:multiLevelType w:val="hybridMultilevel"/>
    <w:tmpl w:val="AB123B10"/>
    <w:lvl w:ilvl="0" w:tplc="63845466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9A3DC3"/>
    <w:multiLevelType w:val="hybridMultilevel"/>
    <w:tmpl w:val="243459BE"/>
    <w:lvl w:ilvl="0" w:tplc="7C14AB8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C281A"/>
    <w:multiLevelType w:val="hybridMultilevel"/>
    <w:tmpl w:val="D9B2027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7C14AB84">
      <w:start w:val="9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AA189A"/>
    <w:multiLevelType w:val="multilevel"/>
    <w:tmpl w:val="EEE69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181B1F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352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23F73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352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C797A"/>
    <w:multiLevelType w:val="hybridMultilevel"/>
    <w:tmpl w:val="0450ACAC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6486C"/>
    <w:multiLevelType w:val="hybridMultilevel"/>
    <w:tmpl w:val="54A82B86"/>
    <w:lvl w:ilvl="0" w:tplc="7C14AB8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A0FA1"/>
    <w:multiLevelType w:val="hybridMultilevel"/>
    <w:tmpl w:val="94700EC6"/>
    <w:lvl w:ilvl="0" w:tplc="7C14AB8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4290A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160E2"/>
    <w:multiLevelType w:val="hybridMultilevel"/>
    <w:tmpl w:val="019E485A"/>
    <w:lvl w:ilvl="0" w:tplc="1884C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3AE79CC">
      <w:start w:val="1"/>
      <w:numFmt w:val="lowerRoman"/>
      <w:lvlText w:val="%2."/>
      <w:lvlJc w:val="right"/>
      <w:pPr>
        <w:ind w:left="1440" w:hanging="360"/>
      </w:pPr>
      <w:rPr>
        <w:b/>
        <w:i w:val="0"/>
        <w:sz w:val="26"/>
        <w:szCs w:val="26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741A5"/>
    <w:multiLevelType w:val="hybridMultilevel"/>
    <w:tmpl w:val="1FE610E4"/>
    <w:lvl w:ilvl="0" w:tplc="7C14AB8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C5A26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D6EF9"/>
    <w:multiLevelType w:val="hybridMultilevel"/>
    <w:tmpl w:val="404879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97832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E2000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E4768"/>
    <w:multiLevelType w:val="hybridMultilevel"/>
    <w:tmpl w:val="41888DE8"/>
    <w:lvl w:ilvl="0" w:tplc="C172D8C6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82358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352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A2123"/>
    <w:multiLevelType w:val="hybridMultilevel"/>
    <w:tmpl w:val="C3F057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"/>
  </w:num>
  <w:num w:numId="5">
    <w:abstractNumId w:val="17"/>
  </w:num>
  <w:num w:numId="6">
    <w:abstractNumId w:val="14"/>
  </w:num>
  <w:num w:numId="7">
    <w:abstractNumId w:val="8"/>
  </w:num>
  <w:num w:numId="8">
    <w:abstractNumId w:val="16"/>
  </w:num>
  <w:num w:numId="9">
    <w:abstractNumId w:val="11"/>
  </w:num>
  <w:num w:numId="10">
    <w:abstractNumId w:val="7"/>
  </w:num>
  <w:num w:numId="11">
    <w:abstractNumId w:val="6"/>
  </w:num>
  <w:num w:numId="12">
    <w:abstractNumId w:val="19"/>
  </w:num>
  <w:num w:numId="13">
    <w:abstractNumId w:val="15"/>
  </w:num>
  <w:num w:numId="14">
    <w:abstractNumId w:val="4"/>
  </w:num>
  <w:num w:numId="15">
    <w:abstractNumId w:val="5"/>
  </w:num>
  <w:num w:numId="16">
    <w:abstractNumId w:val="10"/>
  </w:num>
  <w:num w:numId="17">
    <w:abstractNumId w:val="18"/>
  </w:num>
  <w:num w:numId="18">
    <w:abstractNumId w:val="13"/>
  </w:num>
  <w:num w:numId="19">
    <w:abstractNumId w:val="9"/>
  </w:num>
  <w:num w:numId="20">
    <w:abstractNumId w:val="3"/>
  </w:num>
  <w:num w:numId="21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528"/>
    <w:rsid w:val="00000658"/>
    <w:rsid w:val="00004F81"/>
    <w:rsid w:val="0000516B"/>
    <w:rsid w:val="00006528"/>
    <w:rsid w:val="0000665D"/>
    <w:rsid w:val="00007B61"/>
    <w:rsid w:val="00012531"/>
    <w:rsid w:val="0001716A"/>
    <w:rsid w:val="000252BF"/>
    <w:rsid w:val="000262A7"/>
    <w:rsid w:val="00026A55"/>
    <w:rsid w:val="00037E7E"/>
    <w:rsid w:val="00037FC2"/>
    <w:rsid w:val="00042647"/>
    <w:rsid w:val="00043408"/>
    <w:rsid w:val="00043E27"/>
    <w:rsid w:val="00044528"/>
    <w:rsid w:val="0005368D"/>
    <w:rsid w:val="00055B98"/>
    <w:rsid w:val="0005760E"/>
    <w:rsid w:val="000576DB"/>
    <w:rsid w:val="0006013B"/>
    <w:rsid w:val="00062594"/>
    <w:rsid w:val="0006641D"/>
    <w:rsid w:val="00067F3E"/>
    <w:rsid w:val="00070F08"/>
    <w:rsid w:val="000713A3"/>
    <w:rsid w:val="000724D2"/>
    <w:rsid w:val="00081157"/>
    <w:rsid w:val="0008443C"/>
    <w:rsid w:val="00085277"/>
    <w:rsid w:val="00086789"/>
    <w:rsid w:val="00093691"/>
    <w:rsid w:val="0009573F"/>
    <w:rsid w:val="00097404"/>
    <w:rsid w:val="000974E1"/>
    <w:rsid w:val="000A3E2A"/>
    <w:rsid w:val="000A7446"/>
    <w:rsid w:val="000B1C79"/>
    <w:rsid w:val="000B5D74"/>
    <w:rsid w:val="000B5DF0"/>
    <w:rsid w:val="000C03D8"/>
    <w:rsid w:val="000C09B9"/>
    <w:rsid w:val="000C12A7"/>
    <w:rsid w:val="000C43DB"/>
    <w:rsid w:val="000C63BD"/>
    <w:rsid w:val="000D13B0"/>
    <w:rsid w:val="000D1D2F"/>
    <w:rsid w:val="000D2020"/>
    <w:rsid w:val="000E03A8"/>
    <w:rsid w:val="000E32FC"/>
    <w:rsid w:val="000E429A"/>
    <w:rsid w:val="000E4F69"/>
    <w:rsid w:val="000E7904"/>
    <w:rsid w:val="00100C6F"/>
    <w:rsid w:val="0010172A"/>
    <w:rsid w:val="00102F32"/>
    <w:rsid w:val="001064CF"/>
    <w:rsid w:val="00106905"/>
    <w:rsid w:val="00111C0F"/>
    <w:rsid w:val="00117763"/>
    <w:rsid w:val="00122FFB"/>
    <w:rsid w:val="00123560"/>
    <w:rsid w:val="001250D0"/>
    <w:rsid w:val="001261B9"/>
    <w:rsid w:val="00131A5C"/>
    <w:rsid w:val="00134310"/>
    <w:rsid w:val="0013528C"/>
    <w:rsid w:val="0013600C"/>
    <w:rsid w:val="001461E8"/>
    <w:rsid w:val="00152279"/>
    <w:rsid w:val="00152AD5"/>
    <w:rsid w:val="0015369D"/>
    <w:rsid w:val="0015375A"/>
    <w:rsid w:val="00156E35"/>
    <w:rsid w:val="00162EE8"/>
    <w:rsid w:val="00163125"/>
    <w:rsid w:val="001762CD"/>
    <w:rsid w:val="00177CD0"/>
    <w:rsid w:val="001817C6"/>
    <w:rsid w:val="00182A29"/>
    <w:rsid w:val="00183368"/>
    <w:rsid w:val="00184AC7"/>
    <w:rsid w:val="00186E36"/>
    <w:rsid w:val="0018761E"/>
    <w:rsid w:val="00194907"/>
    <w:rsid w:val="001A0110"/>
    <w:rsid w:val="001A0428"/>
    <w:rsid w:val="001A1B75"/>
    <w:rsid w:val="001A39AC"/>
    <w:rsid w:val="001A4A91"/>
    <w:rsid w:val="001A51BC"/>
    <w:rsid w:val="001A6201"/>
    <w:rsid w:val="001A7D67"/>
    <w:rsid w:val="001B10B3"/>
    <w:rsid w:val="001B716C"/>
    <w:rsid w:val="001B722D"/>
    <w:rsid w:val="001C0FC8"/>
    <w:rsid w:val="001C426E"/>
    <w:rsid w:val="001C61FA"/>
    <w:rsid w:val="001D2670"/>
    <w:rsid w:val="001D70DC"/>
    <w:rsid w:val="001D729D"/>
    <w:rsid w:val="001D73BF"/>
    <w:rsid w:val="001D7AE4"/>
    <w:rsid w:val="001D7C04"/>
    <w:rsid w:val="001E0AC9"/>
    <w:rsid w:val="001F4A72"/>
    <w:rsid w:val="001F4F3F"/>
    <w:rsid w:val="001F637F"/>
    <w:rsid w:val="001F71AF"/>
    <w:rsid w:val="002003CB"/>
    <w:rsid w:val="002015A8"/>
    <w:rsid w:val="00201814"/>
    <w:rsid w:val="002046A3"/>
    <w:rsid w:val="00204C0E"/>
    <w:rsid w:val="0020503B"/>
    <w:rsid w:val="00222776"/>
    <w:rsid w:val="00233B9D"/>
    <w:rsid w:val="002373B7"/>
    <w:rsid w:val="00242230"/>
    <w:rsid w:val="00246AAD"/>
    <w:rsid w:val="0024753D"/>
    <w:rsid w:val="00251379"/>
    <w:rsid w:val="00257FDD"/>
    <w:rsid w:val="00263036"/>
    <w:rsid w:val="00265819"/>
    <w:rsid w:val="002670F6"/>
    <w:rsid w:val="00267DED"/>
    <w:rsid w:val="0027427B"/>
    <w:rsid w:val="00274AA8"/>
    <w:rsid w:val="00280E5E"/>
    <w:rsid w:val="00282E03"/>
    <w:rsid w:val="00291907"/>
    <w:rsid w:val="00292DEC"/>
    <w:rsid w:val="00296D90"/>
    <w:rsid w:val="002A41CA"/>
    <w:rsid w:val="002B1F79"/>
    <w:rsid w:val="002B4E1C"/>
    <w:rsid w:val="002C001B"/>
    <w:rsid w:val="002C2917"/>
    <w:rsid w:val="002C2E4A"/>
    <w:rsid w:val="002C3673"/>
    <w:rsid w:val="002C43B6"/>
    <w:rsid w:val="002C49C7"/>
    <w:rsid w:val="002C5C77"/>
    <w:rsid w:val="002D0168"/>
    <w:rsid w:val="002D0235"/>
    <w:rsid w:val="002D0B01"/>
    <w:rsid w:val="002D478B"/>
    <w:rsid w:val="002D741D"/>
    <w:rsid w:val="002E2B81"/>
    <w:rsid w:val="002E6CAC"/>
    <w:rsid w:val="002F0CD6"/>
    <w:rsid w:val="002F0EE5"/>
    <w:rsid w:val="002F55C9"/>
    <w:rsid w:val="002F71CE"/>
    <w:rsid w:val="0030513B"/>
    <w:rsid w:val="003121F6"/>
    <w:rsid w:val="00323E4F"/>
    <w:rsid w:val="00324D99"/>
    <w:rsid w:val="00330875"/>
    <w:rsid w:val="003459E9"/>
    <w:rsid w:val="00346803"/>
    <w:rsid w:val="0034755C"/>
    <w:rsid w:val="00350EEF"/>
    <w:rsid w:val="00350F74"/>
    <w:rsid w:val="003531A5"/>
    <w:rsid w:val="003575C2"/>
    <w:rsid w:val="003606A0"/>
    <w:rsid w:val="0036109A"/>
    <w:rsid w:val="00363B7B"/>
    <w:rsid w:val="00366F54"/>
    <w:rsid w:val="00371513"/>
    <w:rsid w:val="00372382"/>
    <w:rsid w:val="003775F7"/>
    <w:rsid w:val="003827F4"/>
    <w:rsid w:val="00383B7C"/>
    <w:rsid w:val="003841AA"/>
    <w:rsid w:val="00392734"/>
    <w:rsid w:val="003A1975"/>
    <w:rsid w:val="003A5946"/>
    <w:rsid w:val="003A5D84"/>
    <w:rsid w:val="003A5F7A"/>
    <w:rsid w:val="003A61A6"/>
    <w:rsid w:val="003A6DBD"/>
    <w:rsid w:val="003B1C44"/>
    <w:rsid w:val="003B57CC"/>
    <w:rsid w:val="003B5E9D"/>
    <w:rsid w:val="003C17CF"/>
    <w:rsid w:val="003C2FC4"/>
    <w:rsid w:val="003C5B02"/>
    <w:rsid w:val="003C619A"/>
    <w:rsid w:val="003D2EAC"/>
    <w:rsid w:val="003D6737"/>
    <w:rsid w:val="003E1060"/>
    <w:rsid w:val="003E1577"/>
    <w:rsid w:val="003E6A1B"/>
    <w:rsid w:val="004005B2"/>
    <w:rsid w:val="00402208"/>
    <w:rsid w:val="00405C05"/>
    <w:rsid w:val="004117E2"/>
    <w:rsid w:val="004178A0"/>
    <w:rsid w:val="004207BF"/>
    <w:rsid w:val="004234A1"/>
    <w:rsid w:val="0042730B"/>
    <w:rsid w:val="0042770C"/>
    <w:rsid w:val="004331B0"/>
    <w:rsid w:val="00441DF4"/>
    <w:rsid w:val="00444CC1"/>
    <w:rsid w:val="00465CBA"/>
    <w:rsid w:val="00467A6A"/>
    <w:rsid w:val="00471B36"/>
    <w:rsid w:val="00473DA1"/>
    <w:rsid w:val="0047640A"/>
    <w:rsid w:val="00482849"/>
    <w:rsid w:val="004829E6"/>
    <w:rsid w:val="004831E1"/>
    <w:rsid w:val="00483ABC"/>
    <w:rsid w:val="00483B28"/>
    <w:rsid w:val="00486026"/>
    <w:rsid w:val="0049421E"/>
    <w:rsid w:val="00494B7D"/>
    <w:rsid w:val="0049605C"/>
    <w:rsid w:val="004978C5"/>
    <w:rsid w:val="004A3755"/>
    <w:rsid w:val="004A6EC0"/>
    <w:rsid w:val="004B07F8"/>
    <w:rsid w:val="004B629A"/>
    <w:rsid w:val="004B7A67"/>
    <w:rsid w:val="004C0486"/>
    <w:rsid w:val="004C0F00"/>
    <w:rsid w:val="004C16BB"/>
    <w:rsid w:val="004C3B29"/>
    <w:rsid w:val="004C6663"/>
    <w:rsid w:val="004C6FC3"/>
    <w:rsid w:val="004D2B17"/>
    <w:rsid w:val="004D5F76"/>
    <w:rsid w:val="004E20BC"/>
    <w:rsid w:val="004E431A"/>
    <w:rsid w:val="004E6774"/>
    <w:rsid w:val="004F47FB"/>
    <w:rsid w:val="004F531E"/>
    <w:rsid w:val="004F7737"/>
    <w:rsid w:val="005039E0"/>
    <w:rsid w:val="00505747"/>
    <w:rsid w:val="00506888"/>
    <w:rsid w:val="005074DE"/>
    <w:rsid w:val="00513555"/>
    <w:rsid w:val="00521A66"/>
    <w:rsid w:val="005225BC"/>
    <w:rsid w:val="005233B1"/>
    <w:rsid w:val="005273C7"/>
    <w:rsid w:val="00530BD7"/>
    <w:rsid w:val="00531885"/>
    <w:rsid w:val="0053281E"/>
    <w:rsid w:val="005346D0"/>
    <w:rsid w:val="0053734B"/>
    <w:rsid w:val="00540831"/>
    <w:rsid w:val="00542B62"/>
    <w:rsid w:val="0055003E"/>
    <w:rsid w:val="005514B1"/>
    <w:rsid w:val="00551BB9"/>
    <w:rsid w:val="00553CAF"/>
    <w:rsid w:val="00570D0D"/>
    <w:rsid w:val="00571C63"/>
    <w:rsid w:val="00572B37"/>
    <w:rsid w:val="00586491"/>
    <w:rsid w:val="005965FE"/>
    <w:rsid w:val="005975F0"/>
    <w:rsid w:val="00597946"/>
    <w:rsid w:val="005A3162"/>
    <w:rsid w:val="005A479F"/>
    <w:rsid w:val="005B3915"/>
    <w:rsid w:val="005B427D"/>
    <w:rsid w:val="005B6CBC"/>
    <w:rsid w:val="005C6CA3"/>
    <w:rsid w:val="005C76DE"/>
    <w:rsid w:val="005D3671"/>
    <w:rsid w:val="005D540C"/>
    <w:rsid w:val="005E05F9"/>
    <w:rsid w:val="005E1F07"/>
    <w:rsid w:val="005E2C65"/>
    <w:rsid w:val="005E396E"/>
    <w:rsid w:val="005E42D1"/>
    <w:rsid w:val="005F7464"/>
    <w:rsid w:val="00600142"/>
    <w:rsid w:val="00601DE8"/>
    <w:rsid w:val="00603BE8"/>
    <w:rsid w:val="00603CAE"/>
    <w:rsid w:val="00604CE5"/>
    <w:rsid w:val="0060746F"/>
    <w:rsid w:val="00610155"/>
    <w:rsid w:val="0061251D"/>
    <w:rsid w:val="00614073"/>
    <w:rsid w:val="00623BE5"/>
    <w:rsid w:val="00630186"/>
    <w:rsid w:val="00631034"/>
    <w:rsid w:val="0063177E"/>
    <w:rsid w:val="00631E6B"/>
    <w:rsid w:val="00634D9F"/>
    <w:rsid w:val="00636BE8"/>
    <w:rsid w:val="00641002"/>
    <w:rsid w:val="00645407"/>
    <w:rsid w:val="00645566"/>
    <w:rsid w:val="006474EC"/>
    <w:rsid w:val="00651964"/>
    <w:rsid w:val="00651F6B"/>
    <w:rsid w:val="00663B5D"/>
    <w:rsid w:val="00665A4B"/>
    <w:rsid w:val="0066615C"/>
    <w:rsid w:val="0067081A"/>
    <w:rsid w:val="00670D6D"/>
    <w:rsid w:val="00673AE3"/>
    <w:rsid w:val="00686465"/>
    <w:rsid w:val="006903DE"/>
    <w:rsid w:val="0069147F"/>
    <w:rsid w:val="006925BA"/>
    <w:rsid w:val="0069275A"/>
    <w:rsid w:val="006A1B93"/>
    <w:rsid w:val="006A2808"/>
    <w:rsid w:val="006A2F59"/>
    <w:rsid w:val="006B1B26"/>
    <w:rsid w:val="006B22B7"/>
    <w:rsid w:val="006B45F2"/>
    <w:rsid w:val="006B4E1A"/>
    <w:rsid w:val="006B57B5"/>
    <w:rsid w:val="006B614E"/>
    <w:rsid w:val="006C15FD"/>
    <w:rsid w:val="006C5835"/>
    <w:rsid w:val="006D0795"/>
    <w:rsid w:val="006D0CF5"/>
    <w:rsid w:val="006D3720"/>
    <w:rsid w:val="006D50CA"/>
    <w:rsid w:val="006D5D4D"/>
    <w:rsid w:val="006D7305"/>
    <w:rsid w:val="006D7697"/>
    <w:rsid w:val="006D7D99"/>
    <w:rsid w:val="006E14F0"/>
    <w:rsid w:val="006E1A5F"/>
    <w:rsid w:val="006E39F6"/>
    <w:rsid w:val="006F02C2"/>
    <w:rsid w:val="006F3A11"/>
    <w:rsid w:val="00701EB1"/>
    <w:rsid w:val="00703DA8"/>
    <w:rsid w:val="00707EFE"/>
    <w:rsid w:val="00711FC3"/>
    <w:rsid w:val="00721139"/>
    <w:rsid w:val="0072324E"/>
    <w:rsid w:val="00727897"/>
    <w:rsid w:val="00730EF0"/>
    <w:rsid w:val="00737226"/>
    <w:rsid w:val="007373B9"/>
    <w:rsid w:val="00741CC9"/>
    <w:rsid w:val="00746486"/>
    <w:rsid w:val="00746676"/>
    <w:rsid w:val="00747777"/>
    <w:rsid w:val="00760555"/>
    <w:rsid w:val="00761F87"/>
    <w:rsid w:val="0076525C"/>
    <w:rsid w:val="00767B5C"/>
    <w:rsid w:val="00771C85"/>
    <w:rsid w:val="00772992"/>
    <w:rsid w:val="007771B9"/>
    <w:rsid w:val="007775AA"/>
    <w:rsid w:val="00777F86"/>
    <w:rsid w:val="007813D1"/>
    <w:rsid w:val="00782109"/>
    <w:rsid w:val="00782182"/>
    <w:rsid w:val="00782BD9"/>
    <w:rsid w:val="00784373"/>
    <w:rsid w:val="00784F68"/>
    <w:rsid w:val="00787B85"/>
    <w:rsid w:val="00791167"/>
    <w:rsid w:val="007940F0"/>
    <w:rsid w:val="00794F15"/>
    <w:rsid w:val="007968D5"/>
    <w:rsid w:val="00797371"/>
    <w:rsid w:val="007978C2"/>
    <w:rsid w:val="007A2EA2"/>
    <w:rsid w:val="007A434B"/>
    <w:rsid w:val="007A54CA"/>
    <w:rsid w:val="007B01DF"/>
    <w:rsid w:val="007B1898"/>
    <w:rsid w:val="007C0907"/>
    <w:rsid w:val="007C25DD"/>
    <w:rsid w:val="007C5E44"/>
    <w:rsid w:val="007C6A98"/>
    <w:rsid w:val="007C75F5"/>
    <w:rsid w:val="007D0326"/>
    <w:rsid w:val="007E132E"/>
    <w:rsid w:val="007E442B"/>
    <w:rsid w:val="007E75D6"/>
    <w:rsid w:val="007E7D06"/>
    <w:rsid w:val="007F361D"/>
    <w:rsid w:val="007F4445"/>
    <w:rsid w:val="007F4A48"/>
    <w:rsid w:val="008002F0"/>
    <w:rsid w:val="00803B63"/>
    <w:rsid w:val="0081434F"/>
    <w:rsid w:val="00815C88"/>
    <w:rsid w:val="00821FF0"/>
    <w:rsid w:val="00822DCC"/>
    <w:rsid w:val="008235A7"/>
    <w:rsid w:val="0082620A"/>
    <w:rsid w:val="00826B4F"/>
    <w:rsid w:val="0083362B"/>
    <w:rsid w:val="0083562D"/>
    <w:rsid w:val="00835AEE"/>
    <w:rsid w:val="00836B2C"/>
    <w:rsid w:val="0083719E"/>
    <w:rsid w:val="00857C7D"/>
    <w:rsid w:val="0086278D"/>
    <w:rsid w:val="00863323"/>
    <w:rsid w:val="00864EF7"/>
    <w:rsid w:val="00865F2F"/>
    <w:rsid w:val="00875C69"/>
    <w:rsid w:val="00881F8C"/>
    <w:rsid w:val="00881FAB"/>
    <w:rsid w:val="008846F1"/>
    <w:rsid w:val="00893E5B"/>
    <w:rsid w:val="0089410A"/>
    <w:rsid w:val="00894380"/>
    <w:rsid w:val="00894584"/>
    <w:rsid w:val="00897A36"/>
    <w:rsid w:val="008A3F90"/>
    <w:rsid w:val="008A5BDC"/>
    <w:rsid w:val="008B52BA"/>
    <w:rsid w:val="008B6B33"/>
    <w:rsid w:val="008B7000"/>
    <w:rsid w:val="008B7315"/>
    <w:rsid w:val="008B7F66"/>
    <w:rsid w:val="008C37AA"/>
    <w:rsid w:val="008C4BA4"/>
    <w:rsid w:val="008D0018"/>
    <w:rsid w:val="008D5481"/>
    <w:rsid w:val="008D54BE"/>
    <w:rsid w:val="008D6D9B"/>
    <w:rsid w:val="008E2148"/>
    <w:rsid w:val="008E4B4C"/>
    <w:rsid w:val="008E7185"/>
    <w:rsid w:val="008F02D6"/>
    <w:rsid w:val="008F0DF5"/>
    <w:rsid w:val="009004A0"/>
    <w:rsid w:val="00900D3F"/>
    <w:rsid w:val="00901E05"/>
    <w:rsid w:val="0090250D"/>
    <w:rsid w:val="00903106"/>
    <w:rsid w:val="00904645"/>
    <w:rsid w:val="00910A5F"/>
    <w:rsid w:val="00911A25"/>
    <w:rsid w:val="00913A60"/>
    <w:rsid w:val="0091445E"/>
    <w:rsid w:val="00925564"/>
    <w:rsid w:val="009325AA"/>
    <w:rsid w:val="009325AB"/>
    <w:rsid w:val="0093334C"/>
    <w:rsid w:val="009403C7"/>
    <w:rsid w:val="00940D16"/>
    <w:rsid w:val="00943254"/>
    <w:rsid w:val="009505D5"/>
    <w:rsid w:val="00950C80"/>
    <w:rsid w:val="0095535B"/>
    <w:rsid w:val="00956847"/>
    <w:rsid w:val="0095788D"/>
    <w:rsid w:val="00960A8E"/>
    <w:rsid w:val="00963573"/>
    <w:rsid w:val="009712CE"/>
    <w:rsid w:val="00972953"/>
    <w:rsid w:val="00975523"/>
    <w:rsid w:val="00975FB8"/>
    <w:rsid w:val="00977D14"/>
    <w:rsid w:val="0098153B"/>
    <w:rsid w:val="00981A28"/>
    <w:rsid w:val="009831FF"/>
    <w:rsid w:val="00983CEF"/>
    <w:rsid w:val="00984D10"/>
    <w:rsid w:val="00984F2A"/>
    <w:rsid w:val="00990954"/>
    <w:rsid w:val="00992005"/>
    <w:rsid w:val="00992211"/>
    <w:rsid w:val="009A2143"/>
    <w:rsid w:val="009A2330"/>
    <w:rsid w:val="009A2EA9"/>
    <w:rsid w:val="009C17D5"/>
    <w:rsid w:val="009C7A33"/>
    <w:rsid w:val="009D041A"/>
    <w:rsid w:val="009D1B3D"/>
    <w:rsid w:val="009D236B"/>
    <w:rsid w:val="009D6A76"/>
    <w:rsid w:val="009D7B88"/>
    <w:rsid w:val="009E0A6B"/>
    <w:rsid w:val="009E3E65"/>
    <w:rsid w:val="009E4A1C"/>
    <w:rsid w:val="009E6702"/>
    <w:rsid w:val="009F12A1"/>
    <w:rsid w:val="009F3860"/>
    <w:rsid w:val="009F39AF"/>
    <w:rsid w:val="009F49CD"/>
    <w:rsid w:val="009F733A"/>
    <w:rsid w:val="00A01B6D"/>
    <w:rsid w:val="00A0625C"/>
    <w:rsid w:val="00A07936"/>
    <w:rsid w:val="00A1134F"/>
    <w:rsid w:val="00A15CC8"/>
    <w:rsid w:val="00A21C2F"/>
    <w:rsid w:val="00A2286B"/>
    <w:rsid w:val="00A26138"/>
    <w:rsid w:val="00A32AEF"/>
    <w:rsid w:val="00A40A9A"/>
    <w:rsid w:val="00A41710"/>
    <w:rsid w:val="00A515D0"/>
    <w:rsid w:val="00A55677"/>
    <w:rsid w:val="00A55995"/>
    <w:rsid w:val="00A6115A"/>
    <w:rsid w:val="00A7553B"/>
    <w:rsid w:val="00A76474"/>
    <w:rsid w:val="00A77947"/>
    <w:rsid w:val="00A90B85"/>
    <w:rsid w:val="00A92CE4"/>
    <w:rsid w:val="00A96A27"/>
    <w:rsid w:val="00A97EEB"/>
    <w:rsid w:val="00AA2C32"/>
    <w:rsid w:val="00AA2FB8"/>
    <w:rsid w:val="00AA3449"/>
    <w:rsid w:val="00AA48EE"/>
    <w:rsid w:val="00AA50FB"/>
    <w:rsid w:val="00AB3002"/>
    <w:rsid w:val="00AB4334"/>
    <w:rsid w:val="00AB6291"/>
    <w:rsid w:val="00AB64DE"/>
    <w:rsid w:val="00AB7122"/>
    <w:rsid w:val="00AC3F1A"/>
    <w:rsid w:val="00AC5981"/>
    <w:rsid w:val="00AC6F36"/>
    <w:rsid w:val="00AD08C2"/>
    <w:rsid w:val="00AD325F"/>
    <w:rsid w:val="00AD72FB"/>
    <w:rsid w:val="00AD75D1"/>
    <w:rsid w:val="00AE07AA"/>
    <w:rsid w:val="00AE10D9"/>
    <w:rsid w:val="00AE5EF5"/>
    <w:rsid w:val="00AF0974"/>
    <w:rsid w:val="00AF25B1"/>
    <w:rsid w:val="00AF2DDF"/>
    <w:rsid w:val="00AF317E"/>
    <w:rsid w:val="00AF7ED3"/>
    <w:rsid w:val="00B03C8E"/>
    <w:rsid w:val="00B04FEC"/>
    <w:rsid w:val="00B074E7"/>
    <w:rsid w:val="00B24644"/>
    <w:rsid w:val="00B31A69"/>
    <w:rsid w:val="00B32D68"/>
    <w:rsid w:val="00B333B3"/>
    <w:rsid w:val="00B33690"/>
    <w:rsid w:val="00B35BA7"/>
    <w:rsid w:val="00B36B44"/>
    <w:rsid w:val="00B409F8"/>
    <w:rsid w:val="00B43314"/>
    <w:rsid w:val="00B57ABD"/>
    <w:rsid w:val="00B61607"/>
    <w:rsid w:val="00B62471"/>
    <w:rsid w:val="00B63FA7"/>
    <w:rsid w:val="00B6643C"/>
    <w:rsid w:val="00B72F32"/>
    <w:rsid w:val="00B75420"/>
    <w:rsid w:val="00B803B3"/>
    <w:rsid w:val="00B83DA4"/>
    <w:rsid w:val="00B84140"/>
    <w:rsid w:val="00B86ED6"/>
    <w:rsid w:val="00B90130"/>
    <w:rsid w:val="00B912A8"/>
    <w:rsid w:val="00B92112"/>
    <w:rsid w:val="00B96B22"/>
    <w:rsid w:val="00BA24B9"/>
    <w:rsid w:val="00BA7002"/>
    <w:rsid w:val="00BB2732"/>
    <w:rsid w:val="00BB4ACE"/>
    <w:rsid w:val="00BD13AF"/>
    <w:rsid w:val="00BD760C"/>
    <w:rsid w:val="00BD7CA5"/>
    <w:rsid w:val="00BE617E"/>
    <w:rsid w:val="00BE7577"/>
    <w:rsid w:val="00BE78C2"/>
    <w:rsid w:val="00BE7D9D"/>
    <w:rsid w:val="00BF20C7"/>
    <w:rsid w:val="00BF25BA"/>
    <w:rsid w:val="00C009D1"/>
    <w:rsid w:val="00C03860"/>
    <w:rsid w:val="00C038BD"/>
    <w:rsid w:val="00C0750E"/>
    <w:rsid w:val="00C106F6"/>
    <w:rsid w:val="00C2471A"/>
    <w:rsid w:val="00C400B9"/>
    <w:rsid w:val="00C400BC"/>
    <w:rsid w:val="00C4253B"/>
    <w:rsid w:val="00C44C9F"/>
    <w:rsid w:val="00C47112"/>
    <w:rsid w:val="00C5278A"/>
    <w:rsid w:val="00C565F9"/>
    <w:rsid w:val="00C62B57"/>
    <w:rsid w:val="00C7432C"/>
    <w:rsid w:val="00C75DB1"/>
    <w:rsid w:val="00C77E68"/>
    <w:rsid w:val="00C830DA"/>
    <w:rsid w:val="00C875C2"/>
    <w:rsid w:val="00C9148F"/>
    <w:rsid w:val="00CA3515"/>
    <w:rsid w:val="00CA55AB"/>
    <w:rsid w:val="00CB0229"/>
    <w:rsid w:val="00CB2572"/>
    <w:rsid w:val="00CB5313"/>
    <w:rsid w:val="00CB59AD"/>
    <w:rsid w:val="00CB647B"/>
    <w:rsid w:val="00CC2120"/>
    <w:rsid w:val="00CD0046"/>
    <w:rsid w:val="00CD6633"/>
    <w:rsid w:val="00CE3565"/>
    <w:rsid w:val="00CF372E"/>
    <w:rsid w:val="00CF6ED8"/>
    <w:rsid w:val="00D0253E"/>
    <w:rsid w:val="00D07BF1"/>
    <w:rsid w:val="00D17D1D"/>
    <w:rsid w:val="00D22E4C"/>
    <w:rsid w:val="00D2446F"/>
    <w:rsid w:val="00D328B9"/>
    <w:rsid w:val="00D33F4C"/>
    <w:rsid w:val="00D343BF"/>
    <w:rsid w:val="00D408C0"/>
    <w:rsid w:val="00D46479"/>
    <w:rsid w:val="00D50017"/>
    <w:rsid w:val="00D52843"/>
    <w:rsid w:val="00D53149"/>
    <w:rsid w:val="00D531F4"/>
    <w:rsid w:val="00D57687"/>
    <w:rsid w:val="00D71776"/>
    <w:rsid w:val="00D7426B"/>
    <w:rsid w:val="00D743E5"/>
    <w:rsid w:val="00D75A06"/>
    <w:rsid w:val="00D76DE3"/>
    <w:rsid w:val="00D8196B"/>
    <w:rsid w:val="00D83824"/>
    <w:rsid w:val="00D86492"/>
    <w:rsid w:val="00D91857"/>
    <w:rsid w:val="00D91BE7"/>
    <w:rsid w:val="00D926A1"/>
    <w:rsid w:val="00D92EBD"/>
    <w:rsid w:val="00D96C21"/>
    <w:rsid w:val="00D97894"/>
    <w:rsid w:val="00DB1654"/>
    <w:rsid w:val="00DB33BB"/>
    <w:rsid w:val="00DB71FF"/>
    <w:rsid w:val="00DC0C6B"/>
    <w:rsid w:val="00DC12DD"/>
    <w:rsid w:val="00DC43DE"/>
    <w:rsid w:val="00DD6948"/>
    <w:rsid w:val="00DE1C1C"/>
    <w:rsid w:val="00DE617A"/>
    <w:rsid w:val="00DE64EF"/>
    <w:rsid w:val="00DF1EC1"/>
    <w:rsid w:val="00DF2886"/>
    <w:rsid w:val="00E0145E"/>
    <w:rsid w:val="00E046F6"/>
    <w:rsid w:val="00E13D12"/>
    <w:rsid w:val="00E249AB"/>
    <w:rsid w:val="00E2638B"/>
    <w:rsid w:val="00E34685"/>
    <w:rsid w:val="00E3684F"/>
    <w:rsid w:val="00E40BB6"/>
    <w:rsid w:val="00E41183"/>
    <w:rsid w:val="00E43942"/>
    <w:rsid w:val="00E45C0C"/>
    <w:rsid w:val="00E46E18"/>
    <w:rsid w:val="00E47942"/>
    <w:rsid w:val="00E52546"/>
    <w:rsid w:val="00E53495"/>
    <w:rsid w:val="00E54712"/>
    <w:rsid w:val="00E54EE1"/>
    <w:rsid w:val="00E56770"/>
    <w:rsid w:val="00E60DE3"/>
    <w:rsid w:val="00E630E6"/>
    <w:rsid w:val="00E651D2"/>
    <w:rsid w:val="00E672A6"/>
    <w:rsid w:val="00E7463C"/>
    <w:rsid w:val="00E74CB8"/>
    <w:rsid w:val="00E75AFB"/>
    <w:rsid w:val="00E765B9"/>
    <w:rsid w:val="00E81949"/>
    <w:rsid w:val="00E83C71"/>
    <w:rsid w:val="00E852C4"/>
    <w:rsid w:val="00E869D1"/>
    <w:rsid w:val="00E906BC"/>
    <w:rsid w:val="00EA1A52"/>
    <w:rsid w:val="00EA1D42"/>
    <w:rsid w:val="00EA1EF4"/>
    <w:rsid w:val="00EA25A6"/>
    <w:rsid w:val="00EA34FB"/>
    <w:rsid w:val="00EB3A15"/>
    <w:rsid w:val="00EB686E"/>
    <w:rsid w:val="00EB6B37"/>
    <w:rsid w:val="00EB7FF3"/>
    <w:rsid w:val="00EC230B"/>
    <w:rsid w:val="00EC2617"/>
    <w:rsid w:val="00EC7263"/>
    <w:rsid w:val="00ED0C94"/>
    <w:rsid w:val="00ED1310"/>
    <w:rsid w:val="00ED4657"/>
    <w:rsid w:val="00EE2895"/>
    <w:rsid w:val="00EE6216"/>
    <w:rsid w:val="00EE74BF"/>
    <w:rsid w:val="00EF19D8"/>
    <w:rsid w:val="00F0705E"/>
    <w:rsid w:val="00F10CB2"/>
    <w:rsid w:val="00F23F46"/>
    <w:rsid w:val="00F251AA"/>
    <w:rsid w:val="00F36109"/>
    <w:rsid w:val="00F37578"/>
    <w:rsid w:val="00F37BA0"/>
    <w:rsid w:val="00F4689C"/>
    <w:rsid w:val="00F51143"/>
    <w:rsid w:val="00F52977"/>
    <w:rsid w:val="00F52A4F"/>
    <w:rsid w:val="00F53CE0"/>
    <w:rsid w:val="00F64892"/>
    <w:rsid w:val="00F65128"/>
    <w:rsid w:val="00F65B38"/>
    <w:rsid w:val="00F66917"/>
    <w:rsid w:val="00F710DF"/>
    <w:rsid w:val="00F73C30"/>
    <w:rsid w:val="00F74029"/>
    <w:rsid w:val="00F74C32"/>
    <w:rsid w:val="00F75A7F"/>
    <w:rsid w:val="00F77486"/>
    <w:rsid w:val="00F77B0B"/>
    <w:rsid w:val="00F82305"/>
    <w:rsid w:val="00F83B85"/>
    <w:rsid w:val="00F83EB4"/>
    <w:rsid w:val="00F86EFB"/>
    <w:rsid w:val="00F877A7"/>
    <w:rsid w:val="00F913C3"/>
    <w:rsid w:val="00F92FCF"/>
    <w:rsid w:val="00F9359E"/>
    <w:rsid w:val="00F93FE9"/>
    <w:rsid w:val="00F94802"/>
    <w:rsid w:val="00FA2DFA"/>
    <w:rsid w:val="00FA429F"/>
    <w:rsid w:val="00FB1E5B"/>
    <w:rsid w:val="00FB20CF"/>
    <w:rsid w:val="00FB2292"/>
    <w:rsid w:val="00FB7EEF"/>
    <w:rsid w:val="00FC3E49"/>
    <w:rsid w:val="00FC6096"/>
    <w:rsid w:val="00FC6813"/>
    <w:rsid w:val="00FC69F2"/>
    <w:rsid w:val="00FD48FE"/>
    <w:rsid w:val="00FE0334"/>
    <w:rsid w:val="00FE63AC"/>
    <w:rsid w:val="00FE6E24"/>
    <w:rsid w:val="00FE75EF"/>
    <w:rsid w:val="00FF388A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3BD9606"/>
  <w15:docId w15:val="{9744D6FD-DF0F-4F27-A487-026416C1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EAC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color w:val="0000FF"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454" w:firstLine="0"/>
      <w:jc w:val="both"/>
      <w:outlineLvl w:val="2"/>
    </w:pPr>
    <w:rPr>
      <w:rFonts w:ascii="Arial" w:hAnsi="Arial"/>
      <w:b/>
      <w:color w:val="000080"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left="0" w:firstLine="454"/>
      <w:jc w:val="center"/>
      <w:outlineLvl w:val="3"/>
    </w:pPr>
    <w:rPr>
      <w:rFonts w:ascii="Arial" w:hAnsi="Arial"/>
      <w:b/>
      <w:color w:val="000080"/>
      <w:sz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0" w:firstLine="454"/>
      <w:jc w:val="both"/>
      <w:outlineLvl w:val="4"/>
    </w:pPr>
    <w:rPr>
      <w:rFonts w:ascii="Arial" w:hAnsi="Arial"/>
      <w:b/>
      <w:color w:val="008000"/>
      <w:sz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Arial MT Black" w:hAnsi="Arial MT Black"/>
      <w:b/>
      <w:color w:val="000080"/>
      <w:sz w:val="28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0" w:firstLine="454"/>
      <w:jc w:val="both"/>
      <w:outlineLvl w:val="6"/>
    </w:pPr>
    <w:rPr>
      <w:rFonts w:ascii="Arial" w:hAnsi="Arial"/>
      <w:b/>
      <w:color w:val="800000"/>
      <w:sz w:val="2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54" w:firstLine="0"/>
      <w:jc w:val="both"/>
      <w:outlineLvl w:val="7"/>
    </w:pPr>
    <w:rPr>
      <w:b/>
      <w:bCs/>
      <w:color w:val="333399"/>
      <w:sz w:val="26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454" w:firstLine="0"/>
      <w:jc w:val="both"/>
      <w:outlineLvl w:val="8"/>
    </w:pPr>
    <w:rPr>
      <w:b/>
      <w:color w:val="3366FF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b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b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b/>
      <w:sz w:val="26"/>
      <w:szCs w:val="26"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b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Refdecomentrio1">
    <w:name w:val="Ref. de comentário1"/>
    <w:rPr>
      <w:sz w:val="16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styleId="Forte">
    <w:name w:val="Strong"/>
    <w:qFormat/>
    <w:rPr>
      <w:b/>
      <w:bCs/>
    </w:rPr>
  </w:style>
  <w:style w:type="character" w:customStyle="1" w:styleId="q1">
    <w:name w:val="q1"/>
    <w:rPr>
      <w:color w:val="550055"/>
    </w:rPr>
  </w:style>
  <w:style w:type="character" w:customStyle="1" w:styleId="Smbolosdenumerao">
    <w:name w:val="Símbolos de numeração"/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b/>
      <w:sz w:val="28"/>
      <w:lang w:val="pt-PT"/>
    </w:rPr>
  </w:style>
  <w:style w:type="paragraph" w:styleId="Lista">
    <w:name w:val="List"/>
    <w:basedOn w:val="Corpodetexto"/>
    <w:rPr>
      <w:rFonts w:cs="Mangal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jc w:val="center"/>
    </w:pPr>
    <w:rPr>
      <w:b/>
      <w:color w:val="000080"/>
      <w:sz w:val="28"/>
      <w:lang w:val="pt-PT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Textodecomentrio1">
    <w:name w:val="Texto de comentário1"/>
    <w:basedOn w:val="Normal"/>
  </w:style>
  <w:style w:type="paragraph" w:customStyle="1" w:styleId="Commarcadores21">
    <w:name w:val="Com marcadores 21"/>
    <w:basedOn w:val="Normal"/>
    <w:pPr>
      <w:numPr>
        <w:numId w:val="2"/>
      </w:numPr>
      <w:ind w:left="566"/>
    </w:pPr>
  </w:style>
  <w:style w:type="paragraph" w:styleId="Subttulo">
    <w:name w:val="Subtitle"/>
    <w:basedOn w:val="Normal"/>
    <w:next w:val="Corpodetexto"/>
    <w:qFormat/>
    <w:pPr>
      <w:jc w:val="center"/>
    </w:pPr>
    <w:rPr>
      <w:b/>
      <w:color w:val="000080"/>
      <w:sz w:val="28"/>
      <w:lang w:val="pt-PT"/>
    </w:rPr>
  </w:style>
  <w:style w:type="paragraph" w:styleId="Recuodecorpodetexto">
    <w:name w:val="Body Text Indent"/>
    <w:basedOn w:val="Normal"/>
    <w:pPr>
      <w:ind w:left="454" w:hanging="454"/>
      <w:jc w:val="both"/>
    </w:pPr>
    <w:rPr>
      <w:sz w:val="28"/>
    </w:rPr>
  </w:style>
  <w:style w:type="paragraph" w:customStyle="1" w:styleId="Recuodecorpodetexto21">
    <w:name w:val="Recuo de corpo de texto 21"/>
    <w:basedOn w:val="Normal"/>
    <w:pPr>
      <w:ind w:left="454" w:hanging="454"/>
      <w:jc w:val="both"/>
    </w:pPr>
    <w:rPr>
      <w:color w:val="FF0000"/>
      <w:sz w:val="28"/>
    </w:rPr>
  </w:style>
  <w:style w:type="paragraph" w:customStyle="1" w:styleId="Recuodecorpodetexto31">
    <w:name w:val="Recuo de corpo de texto 31"/>
    <w:basedOn w:val="Normal"/>
    <w:pPr>
      <w:ind w:left="454" w:hanging="454"/>
      <w:jc w:val="both"/>
    </w:pPr>
    <w:rPr>
      <w:sz w:val="24"/>
    </w:rPr>
  </w:style>
  <w:style w:type="paragraph" w:customStyle="1" w:styleId="Textoembloco1">
    <w:name w:val="Texto em bloco1"/>
    <w:basedOn w:val="Normal"/>
    <w:pPr>
      <w:ind w:left="170" w:right="113"/>
    </w:pPr>
    <w:rPr>
      <w:sz w:val="28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Corpodetexto21">
    <w:name w:val="Corpo de texto 21"/>
    <w:basedOn w:val="Normal"/>
    <w:pPr>
      <w:jc w:val="both"/>
    </w:pPr>
    <w:rPr>
      <w:lang w:val="pt-PT"/>
    </w:rPr>
  </w:style>
  <w:style w:type="paragraph" w:customStyle="1" w:styleId="Corpodetexto31">
    <w:name w:val="Corpo de texto 31"/>
    <w:basedOn w:val="Normal"/>
    <w:pPr>
      <w:jc w:val="both"/>
    </w:pPr>
    <w:rPr>
      <w:bCs/>
      <w:color w:val="3366FF"/>
      <w:sz w:val="26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Contedodequadro">
    <w:name w:val="Conteúdo de quadro"/>
    <w:basedOn w:val="Corpodetexto"/>
  </w:style>
  <w:style w:type="paragraph" w:styleId="TextosemFormatao">
    <w:name w:val="Plain Text"/>
    <w:basedOn w:val="Normal"/>
    <w:link w:val="TextosemFormataoChar"/>
    <w:uiPriority w:val="99"/>
    <w:unhideWhenUsed/>
    <w:rsid w:val="00F37BA0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F37BA0"/>
    <w:rPr>
      <w:rFonts w:ascii="Calibri" w:eastAsia="Calibri" w:hAnsi="Calibri"/>
      <w:sz w:val="22"/>
      <w:szCs w:val="21"/>
      <w:lang w:eastAsia="en-US"/>
    </w:rPr>
  </w:style>
  <w:style w:type="table" w:styleId="Tabelacomgrade">
    <w:name w:val="Table Grid"/>
    <w:basedOn w:val="Tabelanormal"/>
    <w:uiPriority w:val="59"/>
    <w:rsid w:val="00815C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B57B5"/>
  </w:style>
  <w:style w:type="paragraph" w:customStyle="1" w:styleId="m4466771178156149533gmail-msonormal">
    <w:name w:val="m_4466771178156149533gmail-msonormal"/>
    <w:basedOn w:val="Normal"/>
    <w:rsid w:val="00D83824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328B9"/>
    <w:rPr>
      <w:lang w:eastAsia="ar-SA"/>
    </w:rPr>
  </w:style>
  <w:style w:type="character" w:styleId="MenoPendente">
    <w:name w:val="Unresolved Mention"/>
    <w:basedOn w:val="Fontepargpadro"/>
    <w:uiPriority w:val="99"/>
    <w:semiHidden/>
    <w:unhideWhenUsed/>
    <w:rsid w:val="00FA429F"/>
    <w:rPr>
      <w:color w:val="605E5C"/>
      <w:shd w:val="clear" w:color="auto" w:fill="E1DFDD"/>
    </w:rPr>
  </w:style>
  <w:style w:type="character" w:customStyle="1" w:styleId="normaltextrun">
    <w:name w:val="normaltextrun"/>
    <w:basedOn w:val="Fontepargpadro"/>
    <w:rsid w:val="005B427D"/>
  </w:style>
  <w:style w:type="character" w:customStyle="1" w:styleId="eop">
    <w:name w:val="eop"/>
    <w:basedOn w:val="Fontepargpadro"/>
    <w:rsid w:val="005B4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03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36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0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77554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31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69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27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054270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544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12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82286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5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53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3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pg.usp.br/expopg2021/index.php/programaca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73988-27FB-48A7-A80A-B4F03882850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2</Pages>
  <Words>779</Words>
  <Characters>4211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REUNIÃO DO CONSELHO DEPARTAMENTAL</vt:lpstr>
      <vt:lpstr>REUNIÃO DO CONSELHO DEPARTAMENTAL</vt:lpstr>
    </vt:vector>
  </TitlesOfParts>
  <Company>FFLCH/USP</Company>
  <LinksUpToDate>false</LinksUpToDate>
  <CharactersWithSpaces>4981</CharactersWithSpaces>
  <SharedDoc>false</SharedDoc>
  <HLinks>
    <vt:vector size="6" baseType="variant">
      <vt:variant>
        <vt:i4>786491</vt:i4>
      </vt:variant>
      <vt:variant>
        <vt:i4>0</vt:i4>
      </vt:variant>
      <vt:variant>
        <vt:i4>0</vt:i4>
      </vt:variant>
      <vt:variant>
        <vt:i4>5</vt:i4>
      </vt:variant>
      <vt:variant>
        <vt:lpwstr>mailto:dlm@usp.br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REUNIÃO DO CONSELHO DEPARTAMENTAL</dc:title>
  <dc:creator>CENTRO DE INFORMATICA</dc:creator>
  <cp:lastModifiedBy>Luana Scavone</cp:lastModifiedBy>
  <cp:revision>107</cp:revision>
  <cp:lastPrinted>2019-12-09T15:40:00Z</cp:lastPrinted>
  <dcterms:created xsi:type="dcterms:W3CDTF">2019-12-10T14:14:00Z</dcterms:created>
  <dcterms:modified xsi:type="dcterms:W3CDTF">2021-06-18T21:31:00Z</dcterms:modified>
</cp:coreProperties>
</file>